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4761A" w14:textId="4CC4F2AC" w:rsidR="00656BC9" w:rsidRDefault="00656BC9" w:rsidP="00656BC9">
      <w:pPr>
        <w:jc w:val="center"/>
        <w:rPr>
          <w:b/>
          <w:sz w:val="32"/>
          <w:szCs w:val="32"/>
        </w:rPr>
      </w:pPr>
      <w:bookmarkStart w:id="0" w:name="_GoBack"/>
      <w:bookmarkEnd w:id="0"/>
    </w:p>
    <w:p w14:paraId="73B0038C" w14:textId="3329B1C5" w:rsidR="00FA76A6" w:rsidRPr="00656BC9" w:rsidRDefault="0088374E" w:rsidP="00656BC9">
      <w:pPr>
        <w:jc w:val="center"/>
        <w:rPr>
          <w:b/>
          <w:sz w:val="32"/>
          <w:szCs w:val="32"/>
        </w:rPr>
      </w:pPr>
      <w:r w:rsidRPr="00656BC9">
        <w:rPr>
          <w:b/>
          <w:sz w:val="32"/>
          <w:szCs w:val="32"/>
        </w:rPr>
        <w:t xml:space="preserve">Learner </w:t>
      </w:r>
      <w:r w:rsidR="0016479B" w:rsidRPr="00656BC9">
        <w:rPr>
          <w:b/>
          <w:sz w:val="32"/>
          <w:szCs w:val="32"/>
        </w:rPr>
        <w:t>Complaint</w:t>
      </w:r>
      <w:r w:rsidRPr="00656BC9">
        <w:rPr>
          <w:b/>
          <w:sz w:val="32"/>
          <w:szCs w:val="32"/>
        </w:rPr>
        <w:t xml:space="preserve">s </w:t>
      </w:r>
      <w:r w:rsidR="00585FB3">
        <w:rPr>
          <w:b/>
          <w:sz w:val="32"/>
          <w:szCs w:val="32"/>
        </w:rPr>
        <w:t>Process</w:t>
      </w:r>
    </w:p>
    <w:p w14:paraId="57BD2342" w14:textId="77777777" w:rsidR="00656BC9" w:rsidRDefault="00656BC9" w:rsidP="00110202">
      <w:pPr>
        <w:spacing w:after="0"/>
      </w:pPr>
    </w:p>
    <w:p w14:paraId="74E704A1" w14:textId="77777777" w:rsidR="008D667E" w:rsidRDefault="008D667E" w:rsidP="00110202">
      <w:pPr>
        <w:spacing w:after="0"/>
      </w:pPr>
    </w:p>
    <w:p w14:paraId="249EA63F" w14:textId="166886B3" w:rsidR="00585FB3" w:rsidRPr="00585FB3" w:rsidRDefault="00585FB3" w:rsidP="00585FB3">
      <w:pPr>
        <w:pStyle w:val="BodyText"/>
        <w:rPr>
          <w:rFonts w:ascii="Arial" w:hAnsi="Arial" w:cs="Arial"/>
          <w:b/>
          <w:color w:val="000000"/>
          <w:sz w:val="22"/>
          <w:szCs w:val="22"/>
          <w:lang w:val="en-GB"/>
        </w:rPr>
      </w:pPr>
      <w:r w:rsidRPr="00585FB3">
        <w:rPr>
          <w:rFonts w:ascii="Arial" w:hAnsi="Arial" w:cs="Arial"/>
          <w:b/>
          <w:color w:val="000000"/>
          <w:sz w:val="22"/>
          <w:szCs w:val="22"/>
          <w:lang w:val="en-GB"/>
        </w:rPr>
        <w:t>This process has been designed to support the Learner Complaints Procedure.</w:t>
      </w:r>
    </w:p>
    <w:p w14:paraId="43043E9E" w14:textId="14E31914" w:rsidR="00585FB3" w:rsidRPr="00585FB3" w:rsidRDefault="00585FB3" w:rsidP="00585FB3">
      <w:pPr>
        <w:pStyle w:val="BodyText"/>
        <w:rPr>
          <w:rFonts w:ascii="Arial" w:hAnsi="Arial" w:cs="Arial"/>
          <w:b/>
          <w:color w:val="000000"/>
          <w:sz w:val="22"/>
          <w:szCs w:val="22"/>
          <w:lang w:val="en-GB"/>
        </w:rPr>
      </w:pPr>
    </w:p>
    <w:p w14:paraId="1D6A94F4" w14:textId="3B1A62C9" w:rsidR="00585FB3" w:rsidRPr="00585FB3" w:rsidRDefault="00585FB3" w:rsidP="00585FB3">
      <w:pPr>
        <w:autoSpaceDE w:val="0"/>
        <w:autoSpaceDN w:val="0"/>
        <w:adjustRightInd w:val="0"/>
        <w:jc w:val="both"/>
        <w:rPr>
          <w:rFonts w:cs="Arial"/>
          <w:lang w:eastAsia="en-GB"/>
        </w:rPr>
      </w:pPr>
      <w:r w:rsidRPr="00585FB3">
        <w:rPr>
          <w:rFonts w:cs="Arial"/>
          <w:color w:val="000000"/>
        </w:rPr>
        <w:t xml:space="preserve">Staffordshire Cricket </w:t>
      </w:r>
      <w:r w:rsidRPr="00585FB3">
        <w:rPr>
          <w:rFonts w:cs="Arial"/>
          <w:lang w:eastAsia="en-GB"/>
        </w:rPr>
        <w:t xml:space="preserve">endeavours to offer a high-quality service to all learners operating in accordance with legislation, regulation, 1st4sport and ECB expectations. </w:t>
      </w:r>
    </w:p>
    <w:p w14:paraId="1CE10D83" w14:textId="77777777" w:rsidR="00585FB3" w:rsidRPr="00585FB3" w:rsidRDefault="00585FB3" w:rsidP="00585FB3">
      <w:pPr>
        <w:autoSpaceDE w:val="0"/>
        <w:autoSpaceDN w:val="0"/>
        <w:adjustRightInd w:val="0"/>
        <w:jc w:val="both"/>
        <w:rPr>
          <w:rFonts w:cs="Arial"/>
          <w:b/>
          <w:color w:val="000000"/>
        </w:rPr>
      </w:pPr>
      <w:r w:rsidRPr="00585FB3">
        <w:rPr>
          <w:rFonts w:cs="Arial"/>
          <w:lang w:eastAsia="en-GB"/>
        </w:rPr>
        <w:t xml:space="preserve">In the event that a learner wishes to complain about any aspect of our services, they should follow the complaints procedure within 14 days of the incident occurring. </w:t>
      </w:r>
      <w:r w:rsidRPr="00585FB3">
        <w:rPr>
          <w:rFonts w:cs="Arial"/>
          <w:bCs/>
          <w:color w:val="000000"/>
        </w:rPr>
        <w:t xml:space="preserve">Staffordshire Cricket aims to acknowledge all written complaints within ten working days of receipt; conducting a thorough investigation. Updates or outcomes will be communicated to all relevant stakeholders within/every 25 working days. </w:t>
      </w:r>
    </w:p>
    <w:p w14:paraId="2D1B1862" w14:textId="77777777" w:rsidR="00B43A97" w:rsidRDefault="004852F0" w:rsidP="00110202">
      <w:pPr>
        <w:spacing w:after="0"/>
        <w:rPr>
          <w:b/>
        </w:rPr>
      </w:pPr>
      <w:r>
        <w:rPr>
          <w:b/>
        </w:rPr>
        <w:t>The designated Complaints Officer is:</w:t>
      </w:r>
      <w:r w:rsidR="00B43A97">
        <w:rPr>
          <w:b/>
        </w:rPr>
        <w:t xml:space="preserve"> Jenny Moore </w:t>
      </w:r>
    </w:p>
    <w:p w14:paraId="5682F77A" w14:textId="7BC31870" w:rsidR="004852F0" w:rsidRDefault="00B43A97" w:rsidP="00110202">
      <w:pPr>
        <w:spacing w:after="0"/>
        <w:rPr>
          <w:b/>
        </w:rPr>
      </w:pPr>
      <w:r>
        <w:rPr>
          <w:b/>
        </w:rPr>
        <w:t xml:space="preserve">Email: </w:t>
      </w:r>
      <w:hyperlink r:id="rId11" w:history="1">
        <w:r w:rsidRPr="005B40C0">
          <w:rPr>
            <w:rStyle w:val="Hyperlink"/>
            <w:b/>
          </w:rPr>
          <w:t>j.moore@staffordshirecricket.co.uk</w:t>
        </w:r>
      </w:hyperlink>
    </w:p>
    <w:p w14:paraId="1D768F1A" w14:textId="51BB7640" w:rsidR="00B43A97" w:rsidRDefault="00B43A97" w:rsidP="00110202">
      <w:pPr>
        <w:spacing w:after="0"/>
        <w:rPr>
          <w:b/>
        </w:rPr>
      </w:pPr>
      <w:r>
        <w:rPr>
          <w:b/>
        </w:rPr>
        <w:t xml:space="preserve">Address: </w:t>
      </w:r>
      <w:r w:rsidRPr="00B43A97">
        <w:rPr>
          <w:bCs/>
        </w:rPr>
        <w:t>Staffordshire Cricket Ltd, 4 Parker Court, Staffordshire Technology Park, Stafford, ST18 0WP</w:t>
      </w:r>
    </w:p>
    <w:p w14:paraId="7BBF9280" w14:textId="77777777" w:rsidR="004852F0" w:rsidRDefault="004852F0" w:rsidP="00110202">
      <w:pPr>
        <w:spacing w:after="0"/>
        <w:rPr>
          <w:b/>
        </w:rPr>
      </w:pPr>
    </w:p>
    <w:p w14:paraId="5DA982EE" w14:textId="795CE4B9" w:rsidR="00FE2168" w:rsidRDefault="00FE2168" w:rsidP="00B43A97">
      <w:pPr>
        <w:spacing w:after="0"/>
        <w:jc w:val="both"/>
        <w:rPr>
          <w:b/>
        </w:rPr>
      </w:pPr>
      <w:r>
        <w:rPr>
          <w:b/>
        </w:rPr>
        <w:br w:type="page"/>
      </w:r>
    </w:p>
    <w:p w14:paraId="4B10DAC6" w14:textId="3877D3F9" w:rsidR="008713D4" w:rsidRDefault="00FE4F80" w:rsidP="00110202">
      <w:pPr>
        <w:spacing w:after="0"/>
        <w:rPr>
          <w:b/>
        </w:rPr>
      </w:pPr>
      <w:r>
        <w:rPr>
          <w:noProof/>
          <w:lang w:eastAsia="en-GB"/>
        </w:rPr>
        <w:lastRenderedPageBreak/>
        <mc:AlternateContent>
          <mc:Choice Requires="wps">
            <w:drawing>
              <wp:anchor distT="45720" distB="45720" distL="114300" distR="114300" simplePos="0" relativeHeight="251684864" behindDoc="0" locked="0" layoutInCell="1" allowOverlap="1" wp14:anchorId="434FBB12" wp14:editId="1A43C5A4">
                <wp:simplePos x="0" y="0"/>
                <wp:positionH relativeFrom="column">
                  <wp:posOffset>2952750</wp:posOffset>
                </wp:positionH>
                <wp:positionV relativeFrom="paragraph">
                  <wp:posOffset>4196715</wp:posOffset>
                </wp:positionV>
                <wp:extent cx="3429000" cy="2476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47650"/>
                        </a:xfrm>
                        <a:prstGeom prst="rect">
                          <a:avLst/>
                        </a:prstGeom>
                        <a:solidFill>
                          <a:srgbClr val="FFFFFF"/>
                        </a:solidFill>
                        <a:ln w="9525">
                          <a:noFill/>
                          <a:miter lim="800000"/>
                          <a:headEnd/>
                          <a:tailEnd/>
                        </a:ln>
                      </wps:spPr>
                      <wps:txbx>
                        <w:txbxContent>
                          <w:p w14:paraId="2E4847D1" w14:textId="77777777" w:rsidR="00DA09A9" w:rsidRPr="00F20A5C" w:rsidRDefault="00DA09A9" w:rsidP="00DA09A9">
                            <w:pPr>
                              <w:rPr>
                                <w:sz w:val="20"/>
                              </w:rPr>
                            </w:pPr>
                            <w:r>
                              <w:rPr>
                                <w:sz w:val="20"/>
                              </w:rPr>
                              <w:t xml:space="preserve">Learner is dissatisfied with the outcomes of the </w:t>
                            </w:r>
                            <w:r w:rsidR="00FE4F80">
                              <w:rPr>
                                <w:sz w:val="20"/>
                              </w:rPr>
                              <w:t>complaint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4FBB12" id="_x0000_t202" coordsize="21600,21600" o:spt="202" path="m,l,21600r21600,l21600,xe">
                <v:stroke joinstyle="miter"/>
                <v:path gradientshapeok="t" o:connecttype="rect"/>
              </v:shapetype>
              <v:shape id="Text Box 2" o:spid="_x0000_s1026" type="#_x0000_t202" style="position:absolute;margin-left:232.5pt;margin-top:330.45pt;width:270pt;height:19.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" stroked="f">
                <v:textbox>
                  <w:txbxContent>
                    <w:p w14:paraId="2E4847D1" w14:textId="77777777" w:rsidR="00DA09A9" w:rsidRPr="00F20A5C" w:rsidRDefault="00DA09A9" w:rsidP="00DA09A9">
                      <w:pPr>
                        <w:rPr>
                          <w:sz w:val="20"/>
                        </w:rPr>
                      </w:pPr>
                      <w:r>
                        <w:rPr>
                          <w:sz w:val="20"/>
                        </w:rPr>
                        <w:t xml:space="preserve">Learner is dissatisfied with the outcomes of the </w:t>
                      </w:r>
                      <w:r w:rsidR="00FE4F80">
                        <w:rPr>
                          <w:sz w:val="20"/>
                        </w:rPr>
                        <w:t>complaint</w:t>
                      </w:r>
                    </w:p>
                  </w:txbxContent>
                </v:textbox>
                <w10:wrap type="square"/>
              </v:shape>
            </w:pict>
          </mc:Fallback>
        </mc:AlternateContent>
      </w:r>
      <w:r>
        <w:rPr>
          <w:noProof/>
          <w:lang w:eastAsia="en-GB"/>
        </w:rPr>
        <mc:AlternateContent>
          <mc:Choice Requires="wps">
            <w:drawing>
              <wp:anchor distT="45720" distB="45720" distL="114300" distR="114300" simplePos="0" relativeHeight="251670528" behindDoc="0" locked="0" layoutInCell="1" allowOverlap="1" wp14:anchorId="78B97AD9" wp14:editId="7EAAD95B">
                <wp:simplePos x="0" y="0"/>
                <wp:positionH relativeFrom="column">
                  <wp:posOffset>2952750</wp:posOffset>
                </wp:positionH>
                <wp:positionV relativeFrom="paragraph">
                  <wp:posOffset>1139190</wp:posOffset>
                </wp:positionV>
                <wp:extent cx="3352800" cy="247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47650"/>
                        </a:xfrm>
                        <a:prstGeom prst="rect">
                          <a:avLst/>
                        </a:prstGeom>
                        <a:solidFill>
                          <a:srgbClr val="FFFFFF"/>
                        </a:solidFill>
                        <a:ln w="9525">
                          <a:noFill/>
                          <a:miter lim="800000"/>
                          <a:headEnd/>
                          <a:tailEnd/>
                        </a:ln>
                      </wps:spPr>
                      <wps:txbx>
                        <w:txbxContent>
                          <w:p w14:paraId="34B42F86" w14:textId="77777777" w:rsidR="00153FAE" w:rsidRPr="00F20A5C" w:rsidRDefault="00153FAE" w:rsidP="00153FAE">
                            <w:pPr>
                              <w:rPr>
                                <w:sz w:val="20"/>
                              </w:rPr>
                            </w:pPr>
                            <w:r>
                              <w:rPr>
                                <w:sz w:val="20"/>
                              </w:rPr>
                              <w:t xml:space="preserve">Learner is dissatisfied with the </w:t>
                            </w:r>
                            <w:r w:rsidR="00FE4F80">
                              <w:rPr>
                                <w:sz w:val="20"/>
                              </w:rPr>
                              <w:t>handling of the complaint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97AD9" id="_x0000_s1027" type="#_x0000_t202" style="position:absolute;margin-left:232.5pt;margin-top:89.7pt;width:264pt;height:19.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" stroked="f">
                <v:textbox>
                  <w:txbxContent>
                    <w:p w14:paraId="34B42F86" w14:textId="77777777" w:rsidR="00153FAE" w:rsidRPr="00F20A5C" w:rsidRDefault="00153FAE" w:rsidP="00153FAE">
                      <w:pPr>
                        <w:rPr>
                          <w:sz w:val="20"/>
                        </w:rPr>
                      </w:pPr>
                      <w:r>
                        <w:rPr>
                          <w:sz w:val="20"/>
                        </w:rPr>
                        <w:t xml:space="preserve">Learner is dissatisfied with the </w:t>
                      </w:r>
                      <w:r w:rsidR="00FE4F80">
                        <w:rPr>
                          <w:sz w:val="20"/>
                        </w:rPr>
                        <w:t>handling of the complaint</w:t>
                      </w:r>
                    </w:p>
                  </w:txbxContent>
                </v:textbox>
                <w10:wrap type="square"/>
              </v:shape>
            </w:pict>
          </mc:Fallback>
        </mc:AlternateContent>
      </w:r>
      <w:r w:rsidR="00EE618B">
        <w:rPr>
          <w:noProof/>
          <w:lang w:eastAsia="en-GB"/>
        </w:rPr>
        <mc:AlternateContent>
          <mc:Choice Requires="wps">
            <w:drawing>
              <wp:anchor distT="91440" distB="91440" distL="137160" distR="137160" simplePos="0" relativeHeight="251688960" behindDoc="0" locked="0" layoutInCell="0" allowOverlap="1" wp14:anchorId="7B616214" wp14:editId="61FC9A5E">
                <wp:simplePos x="0" y="0"/>
                <wp:positionH relativeFrom="margin">
                  <wp:posOffset>2353945</wp:posOffset>
                </wp:positionH>
                <wp:positionV relativeFrom="margin">
                  <wp:posOffset>3170555</wp:posOffset>
                </wp:positionV>
                <wp:extent cx="1060450" cy="5710555"/>
                <wp:effectExtent l="0" t="953" r="5398" b="5397"/>
                <wp:wrapSquare wrapText="bothSides"/>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60450" cy="5710555"/>
                        </a:xfrm>
                        <a:prstGeom prst="roundRect">
                          <a:avLst>
                            <a:gd name="adj" fmla="val 13032"/>
                          </a:avLst>
                        </a:prstGeom>
                        <a:solidFill>
                          <a:srgbClr val="4F81BD"/>
                        </a:solidFill>
                      </wps:spPr>
                      <wps:txbx>
                        <w:txbxContent>
                          <w:p w14:paraId="4FDC9C6A" w14:textId="77777777" w:rsidR="00EE618B" w:rsidRDefault="00EE618B"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w:t>
                            </w:r>
                            <w:r w:rsidR="00FE4F80">
                              <w:rPr>
                                <w:rFonts w:eastAsiaTheme="majorEastAsia" w:cs="Arial"/>
                                <w:iCs/>
                                <w:color w:val="FFFFFF" w:themeColor="background1"/>
                              </w:rPr>
                              <w:t>complaint</w:t>
                            </w:r>
                            <w:r>
                              <w:rPr>
                                <w:rFonts w:eastAsiaTheme="majorEastAsia" w:cs="Arial"/>
                                <w:iCs/>
                                <w:color w:val="FFFFFF" w:themeColor="background1"/>
                              </w:rPr>
                              <w:t xml:space="preserve"> will be handled </w:t>
                            </w:r>
                            <w:r w:rsidR="003C4672">
                              <w:rPr>
                                <w:rFonts w:eastAsiaTheme="majorEastAsia" w:cs="Arial"/>
                                <w:iCs/>
                                <w:color w:val="FFFFFF" w:themeColor="background1"/>
                              </w:rPr>
                              <w:t>according</w:t>
                            </w:r>
                            <w:r>
                              <w:rPr>
                                <w:rFonts w:eastAsiaTheme="majorEastAsia" w:cs="Arial"/>
                                <w:iCs/>
                                <w:color w:val="FFFFFF" w:themeColor="background1"/>
                              </w:rPr>
                              <w:t xml:space="preserve"> to the 1st4sport Qualifications Position </w:t>
                            </w:r>
                            <w:r w:rsidR="003C4672">
                              <w:rPr>
                                <w:rFonts w:eastAsiaTheme="majorEastAsia" w:cs="Arial"/>
                                <w:iCs/>
                                <w:color w:val="FFFFFF" w:themeColor="background1"/>
                              </w:rPr>
                              <w:t>S</w:t>
                            </w:r>
                            <w:r>
                              <w:rPr>
                                <w:rFonts w:eastAsiaTheme="majorEastAsia" w:cs="Arial"/>
                                <w:iCs/>
                                <w:color w:val="FFFFFF" w:themeColor="background1"/>
                              </w:rPr>
                              <w:t xml:space="preserve">tatement – Learner </w:t>
                            </w:r>
                            <w:r w:rsidR="00FE4F80">
                              <w:rPr>
                                <w:rFonts w:eastAsiaTheme="majorEastAsia" w:cs="Arial"/>
                                <w:iCs/>
                                <w:color w:val="FFFFFF" w:themeColor="background1"/>
                              </w:rPr>
                              <w:t>Complaints</w:t>
                            </w:r>
                            <w:r>
                              <w:rPr>
                                <w:rFonts w:eastAsiaTheme="majorEastAsia" w:cs="Arial"/>
                                <w:iCs/>
                                <w:color w:val="FFFFFF" w:themeColor="background1"/>
                              </w:rPr>
                              <w:t xml:space="preserve"> against</w:t>
                            </w:r>
                            <w:r w:rsidR="00FE4F80">
                              <w:rPr>
                                <w:rFonts w:eastAsiaTheme="majorEastAsia" w:cs="Arial"/>
                                <w:iCs/>
                                <w:color w:val="FFFFFF" w:themeColor="background1"/>
                              </w:rPr>
                              <w:t xml:space="preserve"> a</w:t>
                            </w:r>
                            <w:r>
                              <w:rPr>
                                <w:rFonts w:eastAsiaTheme="majorEastAsia" w:cs="Arial"/>
                                <w:iCs/>
                                <w:color w:val="FFFFFF" w:themeColor="background1"/>
                              </w:rPr>
                              <w:t xml:space="preserve"> Recognised Centre </w:t>
                            </w:r>
                            <w:r w:rsidR="003C4672">
                              <w:rPr>
                                <w:rFonts w:eastAsiaTheme="majorEastAsia" w:cs="Arial"/>
                                <w:iCs/>
                                <w:color w:val="FFFFFF" w:themeColor="background1"/>
                              </w:rPr>
                              <w:t>which can be found on the 1st4sport Qualifications website under About Us/Policies and Procedures:</w:t>
                            </w:r>
                          </w:p>
                          <w:p w14:paraId="5D696BF1" w14:textId="77777777" w:rsidR="003C4672" w:rsidRPr="001F74AE" w:rsidRDefault="003C4672"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www.1st4sportqualifications.com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616214" id="AutoShape 2" o:spid="_x0000_s1028" style="position:absolute;margin-left:185.35pt;margin-top:249.65pt;width:83.5pt;height:449.65pt;rotation:90;z-index:2516889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" o:allowincell="f" fillcolor="#4f81bd" stroked="f">
                <v:textbox>
                  <w:txbxContent>
                    <w:p w14:paraId="4FDC9C6A" w14:textId="77777777" w:rsidR="00EE618B" w:rsidRDefault="00EE618B"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w:t>
                      </w:r>
                      <w:r w:rsidR="00FE4F80">
                        <w:rPr>
                          <w:rFonts w:eastAsiaTheme="majorEastAsia" w:cs="Arial"/>
                          <w:iCs/>
                          <w:color w:val="FFFFFF" w:themeColor="background1"/>
                        </w:rPr>
                        <w:t>complaint</w:t>
                      </w:r>
                      <w:r>
                        <w:rPr>
                          <w:rFonts w:eastAsiaTheme="majorEastAsia" w:cs="Arial"/>
                          <w:iCs/>
                          <w:color w:val="FFFFFF" w:themeColor="background1"/>
                        </w:rPr>
                        <w:t xml:space="preserve"> will be handled </w:t>
                      </w:r>
                      <w:r w:rsidR="003C4672">
                        <w:rPr>
                          <w:rFonts w:eastAsiaTheme="majorEastAsia" w:cs="Arial"/>
                          <w:iCs/>
                          <w:color w:val="FFFFFF" w:themeColor="background1"/>
                        </w:rPr>
                        <w:t>according</w:t>
                      </w:r>
                      <w:r>
                        <w:rPr>
                          <w:rFonts w:eastAsiaTheme="majorEastAsia" w:cs="Arial"/>
                          <w:iCs/>
                          <w:color w:val="FFFFFF" w:themeColor="background1"/>
                        </w:rPr>
                        <w:t xml:space="preserve"> to the 1st4sport Qualifications Position </w:t>
                      </w:r>
                      <w:r w:rsidR="003C4672">
                        <w:rPr>
                          <w:rFonts w:eastAsiaTheme="majorEastAsia" w:cs="Arial"/>
                          <w:iCs/>
                          <w:color w:val="FFFFFF" w:themeColor="background1"/>
                        </w:rPr>
                        <w:t>S</w:t>
                      </w:r>
                      <w:r>
                        <w:rPr>
                          <w:rFonts w:eastAsiaTheme="majorEastAsia" w:cs="Arial"/>
                          <w:iCs/>
                          <w:color w:val="FFFFFF" w:themeColor="background1"/>
                        </w:rPr>
                        <w:t xml:space="preserve">tatement – Learner </w:t>
                      </w:r>
                      <w:r w:rsidR="00FE4F80">
                        <w:rPr>
                          <w:rFonts w:eastAsiaTheme="majorEastAsia" w:cs="Arial"/>
                          <w:iCs/>
                          <w:color w:val="FFFFFF" w:themeColor="background1"/>
                        </w:rPr>
                        <w:t>Complaints</w:t>
                      </w:r>
                      <w:r>
                        <w:rPr>
                          <w:rFonts w:eastAsiaTheme="majorEastAsia" w:cs="Arial"/>
                          <w:iCs/>
                          <w:color w:val="FFFFFF" w:themeColor="background1"/>
                        </w:rPr>
                        <w:t xml:space="preserve"> against</w:t>
                      </w:r>
                      <w:r w:rsidR="00FE4F80">
                        <w:rPr>
                          <w:rFonts w:eastAsiaTheme="majorEastAsia" w:cs="Arial"/>
                          <w:iCs/>
                          <w:color w:val="FFFFFF" w:themeColor="background1"/>
                        </w:rPr>
                        <w:t xml:space="preserve"> a</w:t>
                      </w:r>
                      <w:r>
                        <w:rPr>
                          <w:rFonts w:eastAsiaTheme="majorEastAsia" w:cs="Arial"/>
                          <w:iCs/>
                          <w:color w:val="FFFFFF" w:themeColor="background1"/>
                        </w:rPr>
                        <w:t xml:space="preserve"> Recognised Centre </w:t>
                      </w:r>
                      <w:r w:rsidR="003C4672">
                        <w:rPr>
                          <w:rFonts w:eastAsiaTheme="majorEastAsia" w:cs="Arial"/>
                          <w:iCs/>
                          <w:color w:val="FFFFFF" w:themeColor="background1"/>
                        </w:rPr>
                        <w:t>which can be found on the 1st4sport Qualifications website under About Us/Policies and Procedures:</w:t>
                      </w:r>
                    </w:p>
                    <w:p w14:paraId="5D696BF1" w14:textId="77777777" w:rsidR="003C4672" w:rsidRPr="001F74AE" w:rsidRDefault="003C4672" w:rsidP="00EE618B">
                      <w:pPr>
                        <w:spacing w:after="0" w:line="240" w:lineRule="auto"/>
                        <w:jc w:val="center"/>
                        <w:rPr>
                          <w:rFonts w:eastAsiaTheme="majorEastAsia" w:cs="Arial"/>
                          <w:iCs/>
                          <w:color w:val="FFFFFF" w:themeColor="background1"/>
                        </w:rPr>
                      </w:pPr>
                      <w:r>
                        <w:rPr>
                          <w:rFonts w:eastAsiaTheme="majorEastAsia" w:cs="Arial"/>
                          <w:iCs/>
                          <w:color w:val="FFFFFF" w:themeColor="background1"/>
                        </w:rPr>
                        <w:t>www.1st4sportqualifications.com</w:t>
                      </w:r>
                    </w:p>
                  </w:txbxContent>
                </v:textbox>
                <w10:wrap type="square" anchorx="margin" anchory="margin"/>
              </v:roundrect>
            </w:pict>
          </mc:Fallback>
        </mc:AlternateContent>
      </w:r>
      <w:r w:rsidR="00DA09A9">
        <w:rPr>
          <w:noProof/>
          <w:lang w:eastAsia="en-GB"/>
        </w:rPr>
        <mc:AlternateContent>
          <mc:Choice Requires="wps">
            <w:drawing>
              <wp:anchor distT="0" distB="0" distL="114300" distR="114300" simplePos="0" relativeHeight="251686912" behindDoc="0" locked="0" layoutInCell="1" allowOverlap="1" wp14:anchorId="32BAE0CA" wp14:editId="464E7AA7">
                <wp:simplePos x="0" y="0"/>
                <wp:positionH relativeFrom="column">
                  <wp:posOffset>2876550</wp:posOffset>
                </wp:positionH>
                <wp:positionV relativeFrom="paragraph">
                  <wp:posOffset>5201285</wp:posOffset>
                </wp:positionV>
                <wp:extent cx="0" cy="281940"/>
                <wp:effectExtent l="76200" t="0" r="57150" b="60960"/>
                <wp:wrapNone/>
                <wp:docPr id="11" name="Straight Arrow Connector 11"/>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type w14:anchorId="36490026" id="_x0000_t32" coordsize="21600,21600" o:spt="32" o:oned="t" path="m,l21600,21600e" filled="f">
                <v:path arrowok="t" fillok="f" o:connecttype="none"/>
                <o:lock v:ext="edit" shapetype="t"/>
              </v:shapetype>
              <v:shape id="Straight Arrow Connector 11" o:spid="_x0000_s1026" type="#_x0000_t32" style="position:absolute;margin-left:226.5pt;margin-top:409.55pt;width:0;height:22.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" strokecolor="#4a7ebb">
                <v:stroke endarrow="block"/>
              </v:shape>
            </w:pict>
          </mc:Fallback>
        </mc:AlternateContent>
      </w:r>
      <w:r w:rsidR="00DA09A9">
        <w:rPr>
          <w:noProof/>
          <w:lang w:eastAsia="en-GB"/>
        </w:rPr>
        <mc:AlternateContent>
          <mc:Choice Requires="wps">
            <w:drawing>
              <wp:anchor distT="91440" distB="91440" distL="137160" distR="137160" simplePos="0" relativeHeight="251682816" behindDoc="0" locked="0" layoutInCell="0" allowOverlap="1" wp14:anchorId="4BC42744" wp14:editId="3F234A4C">
                <wp:simplePos x="0" y="0"/>
                <wp:positionH relativeFrom="margin">
                  <wp:posOffset>2501265</wp:posOffset>
                </wp:positionH>
                <wp:positionV relativeFrom="margin">
                  <wp:posOffset>1976120</wp:posOffset>
                </wp:positionV>
                <wp:extent cx="745490" cy="5710555"/>
                <wp:effectExtent l="0" t="6033" r="0" b="0"/>
                <wp:wrapSquare wrapText="bothSides"/>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443C0A81" w14:textId="77777777" w:rsidR="00DA09A9"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Learner can escalate their </w:t>
                            </w:r>
                            <w:r w:rsidR="00FE4F80">
                              <w:rPr>
                                <w:rFonts w:eastAsiaTheme="majorEastAsia" w:cs="Arial"/>
                                <w:iCs/>
                                <w:color w:val="FFFFFF" w:themeColor="background1"/>
                              </w:rPr>
                              <w:t>complaint</w:t>
                            </w:r>
                            <w:r w:rsidR="004856E1">
                              <w:rPr>
                                <w:rFonts w:eastAsiaTheme="majorEastAsia" w:cs="Arial"/>
                                <w:iCs/>
                                <w:color w:val="FFFFFF" w:themeColor="background1"/>
                              </w:rPr>
                              <w:t xml:space="preserve"> </w:t>
                            </w:r>
                            <w:r>
                              <w:rPr>
                                <w:rFonts w:eastAsiaTheme="majorEastAsia" w:cs="Arial"/>
                                <w:iCs/>
                                <w:color w:val="FFFFFF" w:themeColor="background1"/>
                              </w:rPr>
                              <w:t>to the 1st4sport Qualifications Compliance and Risk Team by submitting evidence to:</w:t>
                            </w:r>
                          </w:p>
                          <w:p w14:paraId="4E6BD712" w14:textId="77777777" w:rsidR="00DA09A9" w:rsidRPr="001F74AE"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 </w:t>
                            </w:r>
                            <w:r w:rsidRPr="00DA09A9">
                              <w:rPr>
                                <w:rFonts w:eastAsiaTheme="majorEastAsia" w:cs="Arial"/>
                                <w:iCs/>
                                <w:color w:val="FFFFFF" w:themeColor="background1"/>
                              </w:rPr>
                              <w:t>imanagement@1st4sportqualifications.com</w:t>
                            </w:r>
                            <w:r>
                              <w:rPr>
                                <w:rFonts w:eastAsiaTheme="majorEastAsia" w:cs="Arial"/>
                                <w:iCs/>
                                <w:color w:val="FFFFFF" w:themeColor="background1"/>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C42744" id="_x0000_s1029" style="position:absolute;margin-left:196.95pt;margin-top:155.6pt;width:58.7pt;height:449.65pt;rotation:90;z-index:2516828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" o:allowincell="f" fillcolor="#4f81bd" stroked="f">
                <v:textbox>
                  <w:txbxContent>
                    <w:p w14:paraId="443C0A81" w14:textId="77777777" w:rsidR="00DA09A9"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Learner can escalate their </w:t>
                      </w:r>
                      <w:r w:rsidR="00FE4F80">
                        <w:rPr>
                          <w:rFonts w:eastAsiaTheme="majorEastAsia" w:cs="Arial"/>
                          <w:iCs/>
                          <w:color w:val="FFFFFF" w:themeColor="background1"/>
                        </w:rPr>
                        <w:t>complaint</w:t>
                      </w:r>
                      <w:r w:rsidR="004856E1">
                        <w:rPr>
                          <w:rFonts w:eastAsiaTheme="majorEastAsia" w:cs="Arial"/>
                          <w:iCs/>
                          <w:color w:val="FFFFFF" w:themeColor="background1"/>
                        </w:rPr>
                        <w:t xml:space="preserve"> </w:t>
                      </w:r>
                      <w:r>
                        <w:rPr>
                          <w:rFonts w:eastAsiaTheme="majorEastAsia" w:cs="Arial"/>
                          <w:iCs/>
                          <w:color w:val="FFFFFF" w:themeColor="background1"/>
                        </w:rPr>
                        <w:t>to the 1st4sport Qualifications Compliance and Risk Team by submitting evidence to:</w:t>
                      </w:r>
                    </w:p>
                    <w:p w14:paraId="4E6BD712" w14:textId="77777777" w:rsidR="00DA09A9" w:rsidRPr="001F74AE" w:rsidRDefault="00DA09A9" w:rsidP="00DA09A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 </w:t>
                      </w:r>
                      <w:r w:rsidRPr="00DA09A9">
                        <w:rPr>
                          <w:rFonts w:eastAsiaTheme="majorEastAsia" w:cs="Arial"/>
                          <w:iCs/>
                          <w:color w:val="FFFFFF" w:themeColor="background1"/>
                        </w:rPr>
                        <w:t>imanagement@1st4sportqualifications.com</w:t>
                      </w:r>
                      <w:r>
                        <w:rPr>
                          <w:rFonts w:eastAsiaTheme="majorEastAsia" w:cs="Arial"/>
                          <w:iCs/>
                          <w:color w:val="FFFFFF" w:themeColor="background1"/>
                        </w:rPr>
                        <w:t xml:space="preserve"> </w:t>
                      </w:r>
                    </w:p>
                  </w:txbxContent>
                </v:textbox>
                <w10:wrap type="square" anchorx="margin" anchory="margin"/>
              </v:roundrect>
            </w:pict>
          </mc:Fallback>
        </mc:AlternateContent>
      </w:r>
      <w:r w:rsidR="00DA09A9">
        <w:rPr>
          <w:noProof/>
          <w:lang w:eastAsia="en-GB"/>
        </w:rPr>
        <mc:AlternateContent>
          <mc:Choice Requires="wps">
            <w:drawing>
              <wp:anchor distT="0" distB="0" distL="114300" distR="114300" simplePos="0" relativeHeight="251680768" behindDoc="0" locked="0" layoutInCell="1" allowOverlap="1" wp14:anchorId="47E62358" wp14:editId="62E6C9B9">
                <wp:simplePos x="0" y="0"/>
                <wp:positionH relativeFrom="column">
                  <wp:posOffset>2876550</wp:posOffset>
                </wp:positionH>
                <wp:positionV relativeFrom="paragraph">
                  <wp:posOffset>4178935</wp:posOffset>
                </wp:positionV>
                <wp:extent cx="0" cy="281940"/>
                <wp:effectExtent l="76200" t="0" r="57150" b="60960"/>
                <wp:wrapNone/>
                <wp:docPr id="6" name="Straight Arrow Connector 6"/>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1F11986E" id="Straight Arrow Connector 6" o:spid="_x0000_s1026" type="#_x0000_t32" style="position:absolute;margin-left:226.5pt;margin-top:329.05pt;width:0;height:22.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" strokecolor="#4a7ebb">
                <v:stroke endarrow="block"/>
              </v:shape>
            </w:pict>
          </mc:Fallback>
        </mc:AlternateContent>
      </w:r>
      <w:r w:rsidR="003755C4">
        <w:rPr>
          <w:noProof/>
          <w:lang w:eastAsia="en-GB"/>
        </w:rPr>
        <mc:AlternateContent>
          <mc:Choice Requires="wps">
            <w:drawing>
              <wp:anchor distT="91440" distB="91440" distL="137160" distR="137160" simplePos="0" relativeHeight="251678720" behindDoc="0" locked="0" layoutInCell="0" allowOverlap="1" wp14:anchorId="4AD5A77B" wp14:editId="0186FB65">
                <wp:simplePos x="0" y="0"/>
                <wp:positionH relativeFrom="margin">
                  <wp:posOffset>2501900</wp:posOffset>
                </wp:positionH>
                <wp:positionV relativeFrom="margin">
                  <wp:posOffset>961390</wp:posOffset>
                </wp:positionV>
                <wp:extent cx="745490" cy="5710555"/>
                <wp:effectExtent l="0" t="6033"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593D76E8" w14:textId="77777777" w:rsidR="003755C4" w:rsidRPr="001F74AE" w:rsidRDefault="003755C4" w:rsidP="003755C4">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w:t>
                            </w:r>
                            <w:r w:rsidR="00FE4F80">
                              <w:rPr>
                                <w:rFonts w:eastAsiaTheme="majorEastAsia" w:cs="Arial"/>
                                <w:iCs/>
                                <w:color w:val="FFFFFF" w:themeColor="background1"/>
                              </w:rPr>
                              <w:t>Complaints</w:t>
                            </w:r>
                            <w:r>
                              <w:rPr>
                                <w:rFonts w:eastAsiaTheme="majorEastAsia" w:cs="Arial"/>
                                <w:iCs/>
                                <w:color w:val="FFFFFF" w:themeColor="background1"/>
                              </w:rPr>
                              <w:t xml:space="preserve"> Officer will investigate and evaluate the submitted evidence. Outcomes should be communicated to all relevant parties within 20 working days.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D5A77B" id="_x0000_s1030" style="position:absolute;margin-left:197pt;margin-top:75.7pt;width:58.7pt;height:449.65pt;rotation:90;z-index:2516787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" o:allowincell="f" fillcolor="#4f81bd" stroked="f">
                <v:textbox>
                  <w:txbxContent>
                    <w:p w14:paraId="593D76E8" w14:textId="77777777" w:rsidR="003755C4" w:rsidRPr="001F74AE" w:rsidRDefault="003755C4" w:rsidP="003755C4">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w:t>
                      </w:r>
                      <w:r w:rsidR="00FE4F80">
                        <w:rPr>
                          <w:rFonts w:eastAsiaTheme="majorEastAsia" w:cs="Arial"/>
                          <w:iCs/>
                          <w:color w:val="FFFFFF" w:themeColor="background1"/>
                        </w:rPr>
                        <w:t>Complaints</w:t>
                      </w:r>
                      <w:r>
                        <w:rPr>
                          <w:rFonts w:eastAsiaTheme="majorEastAsia" w:cs="Arial"/>
                          <w:iCs/>
                          <w:color w:val="FFFFFF" w:themeColor="background1"/>
                        </w:rPr>
                        <w:t xml:space="preserve"> Officer will investigate and evaluate the submitted evidence. Outcomes should be communicated to all relevant parties within 20 working days.</w:t>
                      </w:r>
                    </w:p>
                  </w:txbxContent>
                </v:textbox>
                <w10:wrap type="square" anchorx="margin" anchory="margin"/>
              </v:roundrect>
            </w:pict>
          </mc:Fallback>
        </mc:AlternateContent>
      </w:r>
      <w:r w:rsidR="003755C4">
        <w:rPr>
          <w:noProof/>
          <w:lang w:eastAsia="en-GB"/>
        </w:rPr>
        <mc:AlternateContent>
          <mc:Choice Requires="wps">
            <w:drawing>
              <wp:anchor distT="0" distB="0" distL="114300" distR="114300" simplePos="0" relativeHeight="251676672" behindDoc="0" locked="0" layoutInCell="1" allowOverlap="1" wp14:anchorId="3266FFC6" wp14:editId="346F1D9B">
                <wp:simplePos x="0" y="0"/>
                <wp:positionH relativeFrom="column">
                  <wp:posOffset>2876550</wp:posOffset>
                </wp:positionH>
                <wp:positionV relativeFrom="paragraph">
                  <wp:posOffset>3162935</wp:posOffset>
                </wp:positionV>
                <wp:extent cx="0" cy="281940"/>
                <wp:effectExtent l="76200" t="0" r="57150" b="60960"/>
                <wp:wrapNone/>
                <wp:docPr id="4" name="Straight Arrow Connector 4"/>
                <wp:cNvGraphicFramePr/>
                <a:graphic xmlns:a="http://schemas.openxmlformats.org/drawingml/2006/main">
                  <a:graphicData uri="http://schemas.microsoft.com/office/word/2010/wordprocessingShape">
                    <wps:wsp>
                      <wps:cNvCnPr/>
                      <wps:spPr>
                        <a:xfrm>
                          <a:off x="0" y="0"/>
                          <a:ext cx="0" cy="2819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429E33D8" id="Straight Arrow Connector 4" o:spid="_x0000_s1026" type="#_x0000_t32" style="position:absolute;margin-left:226.5pt;margin-top:249.05pt;width:0;height:22.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" strokecolor="#4a7ebb">
                <v:stroke endarrow="block"/>
              </v:shape>
            </w:pict>
          </mc:Fallback>
        </mc:AlternateContent>
      </w:r>
      <w:r w:rsidR="00F10070">
        <w:rPr>
          <w:noProof/>
          <w:lang w:eastAsia="en-GB"/>
        </w:rPr>
        <mc:AlternateContent>
          <mc:Choice Requires="wps">
            <w:drawing>
              <wp:anchor distT="91440" distB="91440" distL="137160" distR="137160" simplePos="0" relativeHeight="251674624" behindDoc="0" locked="0" layoutInCell="0" allowOverlap="1" wp14:anchorId="25CF9E03" wp14:editId="28ED9AFE">
                <wp:simplePos x="0" y="0"/>
                <wp:positionH relativeFrom="margin">
                  <wp:posOffset>2503805</wp:posOffset>
                </wp:positionH>
                <wp:positionV relativeFrom="margin">
                  <wp:posOffset>-64135</wp:posOffset>
                </wp:positionV>
                <wp:extent cx="745490" cy="5710555"/>
                <wp:effectExtent l="0" t="6033" r="0" b="0"/>
                <wp:wrapSquare wrapText="bothSides"/>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0B39A005" w14:textId="77777777" w:rsidR="00F10070" w:rsidRPr="001F74AE" w:rsidRDefault="00F10070" w:rsidP="00F10070">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w:t>
                            </w:r>
                            <w:r w:rsidR="00FE4F80">
                              <w:rPr>
                                <w:rFonts w:eastAsiaTheme="majorEastAsia" w:cs="Arial"/>
                                <w:iCs/>
                                <w:color w:val="FFFFFF" w:themeColor="background1"/>
                              </w:rPr>
                              <w:t>Complaints</w:t>
                            </w:r>
                            <w:r>
                              <w:rPr>
                                <w:rFonts w:eastAsiaTheme="majorEastAsia" w:cs="Arial"/>
                                <w:iCs/>
                                <w:color w:val="FFFFFF" w:themeColor="background1"/>
                              </w:rPr>
                              <w:t xml:space="preserve"> Officer must acknowledge receipt of the </w:t>
                            </w:r>
                            <w:r w:rsidR="00FE4F80">
                              <w:rPr>
                                <w:rFonts w:eastAsiaTheme="majorEastAsia" w:cs="Arial"/>
                                <w:iCs/>
                                <w:color w:val="FFFFFF" w:themeColor="background1"/>
                              </w:rPr>
                              <w:t xml:space="preserve">complaint </w:t>
                            </w:r>
                            <w:r>
                              <w:rPr>
                                <w:rFonts w:eastAsiaTheme="majorEastAsia" w:cs="Arial"/>
                                <w:iCs/>
                                <w:color w:val="FFFFFF" w:themeColor="background1"/>
                              </w:rPr>
                              <w:t xml:space="preserve">within 10 working days and must outline the actions to be taken.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CF9E03" id="_x0000_s1031" style="position:absolute;margin-left:197.15pt;margin-top:-5.05pt;width:58.7pt;height:449.65pt;rotation:90;z-index:25167462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" o:allowincell="f" fillcolor="#4f81bd" stroked="f">
                <v:textbox>
                  <w:txbxContent>
                    <w:p w14:paraId="0B39A005" w14:textId="77777777" w:rsidR="00F10070" w:rsidRPr="001F74AE" w:rsidRDefault="00F10070" w:rsidP="00F10070">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The Designated </w:t>
                      </w:r>
                      <w:r w:rsidR="00FE4F80">
                        <w:rPr>
                          <w:rFonts w:eastAsiaTheme="majorEastAsia" w:cs="Arial"/>
                          <w:iCs/>
                          <w:color w:val="FFFFFF" w:themeColor="background1"/>
                        </w:rPr>
                        <w:t>Complaints</w:t>
                      </w:r>
                      <w:r>
                        <w:rPr>
                          <w:rFonts w:eastAsiaTheme="majorEastAsia" w:cs="Arial"/>
                          <w:iCs/>
                          <w:color w:val="FFFFFF" w:themeColor="background1"/>
                        </w:rPr>
                        <w:t xml:space="preserve"> Officer must acknowledge receipt of the </w:t>
                      </w:r>
                      <w:r w:rsidR="00FE4F80">
                        <w:rPr>
                          <w:rFonts w:eastAsiaTheme="majorEastAsia" w:cs="Arial"/>
                          <w:iCs/>
                          <w:color w:val="FFFFFF" w:themeColor="background1"/>
                        </w:rPr>
                        <w:t xml:space="preserve">complaint </w:t>
                      </w:r>
                      <w:r>
                        <w:rPr>
                          <w:rFonts w:eastAsiaTheme="majorEastAsia" w:cs="Arial"/>
                          <w:iCs/>
                          <w:color w:val="FFFFFF" w:themeColor="background1"/>
                        </w:rPr>
                        <w:t xml:space="preserve">within 10 working days and must outline the actions to be taken. </w:t>
                      </w:r>
                    </w:p>
                  </w:txbxContent>
                </v:textbox>
                <w10:wrap type="square" anchorx="margin" anchory="margin"/>
              </v:roundrect>
            </w:pict>
          </mc:Fallback>
        </mc:AlternateContent>
      </w:r>
      <w:r w:rsidR="00F10070">
        <w:rPr>
          <w:noProof/>
          <w:lang w:eastAsia="en-GB"/>
        </w:rPr>
        <mc:AlternateContent>
          <mc:Choice Requires="wps">
            <w:drawing>
              <wp:anchor distT="0" distB="0" distL="114300" distR="114300" simplePos="0" relativeHeight="251672576" behindDoc="0" locked="0" layoutInCell="1" allowOverlap="1" wp14:anchorId="3E5FBF74" wp14:editId="7A4097AC">
                <wp:simplePos x="0" y="0"/>
                <wp:positionH relativeFrom="column">
                  <wp:posOffset>2876550</wp:posOffset>
                </wp:positionH>
                <wp:positionV relativeFrom="paragraph">
                  <wp:posOffset>2138045</wp:posOffset>
                </wp:positionV>
                <wp:extent cx="0" cy="282257"/>
                <wp:effectExtent l="76200" t="0" r="57150" b="60960"/>
                <wp:wrapNone/>
                <wp:docPr id="2" name="Straight Arrow Connector 2"/>
                <wp:cNvGraphicFramePr/>
                <a:graphic xmlns:a="http://schemas.openxmlformats.org/drawingml/2006/main">
                  <a:graphicData uri="http://schemas.microsoft.com/office/word/2010/wordprocessingShape">
                    <wps:wsp>
                      <wps:cNvCnPr/>
                      <wps:spPr>
                        <a:xfrm>
                          <a:off x="0" y="0"/>
                          <a:ext cx="0" cy="282257"/>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1F8410CA" id="Straight Arrow Connector 2" o:spid="_x0000_s1026" type="#_x0000_t32" style="position:absolute;margin-left:226.5pt;margin-top:168.35pt;width:0;height:22.2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" strokecolor="#4a7ebb">
                <v:stroke endarrow="block"/>
              </v:shape>
            </w:pict>
          </mc:Fallback>
        </mc:AlternateContent>
      </w:r>
      <w:r w:rsidR="00F10070">
        <w:rPr>
          <w:noProof/>
          <w:lang w:eastAsia="en-GB"/>
        </w:rPr>
        <mc:AlternateContent>
          <mc:Choice Requires="wps">
            <w:drawing>
              <wp:anchor distT="0" distB="0" distL="114300" distR="114300" simplePos="0" relativeHeight="251666432" behindDoc="0" locked="0" layoutInCell="1" allowOverlap="1" wp14:anchorId="1B07916E" wp14:editId="0C62EAD4">
                <wp:simplePos x="0" y="0"/>
                <wp:positionH relativeFrom="column">
                  <wp:posOffset>2876550</wp:posOffset>
                </wp:positionH>
                <wp:positionV relativeFrom="paragraph">
                  <wp:posOffset>1120140</wp:posOffset>
                </wp:positionV>
                <wp:extent cx="0" cy="282257"/>
                <wp:effectExtent l="76200" t="0" r="57150" b="60960"/>
                <wp:wrapNone/>
                <wp:docPr id="15" name="Straight Arrow Connector 15"/>
                <wp:cNvGraphicFramePr/>
                <a:graphic xmlns:a="http://schemas.openxmlformats.org/drawingml/2006/main">
                  <a:graphicData uri="http://schemas.microsoft.com/office/word/2010/wordprocessingShape">
                    <wps:wsp>
                      <wps:cNvCnPr/>
                      <wps:spPr>
                        <a:xfrm>
                          <a:off x="0" y="0"/>
                          <a:ext cx="0" cy="2822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592BA3A" id="Straight Arrow Connector 15" o:spid="_x0000_s1026" type="#_x0000_t32" style="position:absolute;margin-left:226.5pt;margin-top:88.2pt;width:0;height:22.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" strokecolor="#4579b8 [3044]">
                <v:stroke endarrow="block"/>
              </v:shape>
            </w:pict>
          </mc:Fallback>
        </mc:AlternateContent>
      </w:r>
      <w:r w:rsidR="00FB67F9">
        <w:rPr>
          <w:noProof/>
          <w:lang w:eastAsia="en-GB"/>
        </w:rPr>
        <mc:AlternateContent>
          <mc:Choice Requires="wps">
            <w:drawing>
              <wp:anchor distT="91440" distB="91440" distL="137160" distR="137160" simplePos="0" relativeHeight="251668480" behindDoc="0" locked="0" layoutInCell="0" allowOverlap="1" wp14:anchorId="49D76D87" wp14:editId="6891BBD1">
                <wp:simplePos x="0" y="0"/>
                <wp:positionH relativeFrom="margin">
                  <wp:posOffset>2503805</wp:posOffset>
                </wp:positionH>
                <wp:positionV relativeFrom="margin">
                  <wp:posOffset>-1079500</wp:posOffset>
                </wp:positionV>
                <wp:extent cx="745490" cy="5710555"/>
                <wp:effectExtent l="0" t="6033" r="0" b="0"/>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45490" cy="5710555"/>
                        </a:xfrm>
                        <a:prstGeom prst="roundRect">
                          <a:avLst>
                            <a:gd name="adj" fmla="val 13032"/>
                          </a:avLst>
                        </a:prstGeom>
                        <a:solidFill>
                          <a:srgbClr val="4F81BD"/>
                        </a:solidFill>
                      </wps:spPr>
                      <wps:txbx>
                        <w:txbxContent>
                          <w:p w14:paraId="295476F4" w14:textId="77777777" w:rsidR="00153F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completes the ‘</w:t>
                            </w:r>
                            <w:r w:rsidR="00E838DC">
                              <w:rPr>
                                <w:rFonts w:eastAsiaTheme="majorEastAsia" w:cs="Arial"/>
                                <w:iCs/>
                                <w:color w:val="FFFFFF" w:themeColor="background1"/>
                              </w:rPr>
                              <w:t xml:space="preserve">Learner </w:t>
                            </w:r>
                            <w:r w:rsidR="00FE4F80">
                              <w:rPr>
                                <w:rFonts w:eastAsiaTheme="majorEastAsia" w:cs="Arial"/>
                                <w:iCs/>
                                <w:color w:val="FFFFFF" w:themeColor="background1"/>
                              </w:rPr>
                              <w:t>Complaint</w:t>
                            </w:r>
                            <w:r>
                              <w:rPr>
                                <w:rFonts w:eastAsiaTheme="majorEastAsia" w:cs="Arial"/>
                                <w:iCs/>
                                <w:color w:val="FFFFFF" w:themeColor="background1"/>
                              </w:rPr>
                              <w:t xml:space="preserve"> Form’ and submits this to the Designated </w:t>
                            </w:r>
                            <w:r w:rsidR="00FE4F80">
                              <w:rPr>
                                <w:rFonts w:eastAsiaTheme="majorEastAsia" w:cs="Arial"/>
                                <w:iCs/>
                                <w:color w:val="FFFFFF" w:themeColor="background1"/>
                              </w:rPr>
                              <w:t>Complaint</w:t>
                            </w:r>
                            <w:r>
                              <w:rPr>
                                <w:rFonts w:eastAsiaTheme="majorEastAsia" w:cs="Arial"/>
                                <w:iCs/>
                                <w:color w:val="FFFFFF" w:themeColor="background1"/>
                              </w:rPr>
                              <w:t xml:space="preserve">s Officer along with any supporting evidence. </w:t>
                            </w:r>
                          </w:p>
                          <w:p w14:paraId="286442A3" w14:textId="77777777" w:rsidR="00153FAE" w:rsidRPr="001F74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This should be submitted within 14 days of the </w:t>
                            </w:r>
                            <w:r w:rsidR="00FE4F80">
                              <w:rPr>
                                <w:rFonts w:eastAsiaTheme="majorEastAsia" w:cs="Arial"/>
                                <w:iCs/>
                                <w:color w:val="FFFFFF" w:themeColor="background1"/>
                              </w:rPr>
                              <w:t>end of the course/programme</w:t>
                            </w:r>
                            <w:r>
                              <w:rPr>
                                <w:rFonts w:eastAsiaTheme="majorEastAsia" w:cs="Arial"/>
                                <w:iCs/>
                                <w:color w:val="FFFFFF" w:themeColor="background1"/>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9D76D87" id="_x0000_s1032" style="position:absolute;margin-left:197.15pt;margin-top:-85pt;width:58.7pt;height:449.65pt;rotation:90;z-index:25166848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" o:allowincell="f" fillcolor="#4f81bd" stroked="f">
                <v:textbox>
                  <w:txbxContent>
                    <w:p w14:paraId="295476F4" w14:textId="77777777" w:rsidR="00153F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Learner completes the ‘</w:t>
                      </w:r>
                      <w:r w:rsidR="00E838DC">
                        <w:rPr>
                          <w:rFonts w:eastAsiaTheme="majorEastAsia" w:cs="Arial"/>
                          <w:iCs/>
                          <w:color w:val="FFFFFF" w:themeColor="background1"/>
                        </w:rPr>
                        <w:t xml:space="preserve">Learner </w:t>
                      </w:r>
                      <w:r w:rsidR="00FE4F80">
                        <w:rPr>
                          <w:rFonts w:eastAsiaTheme="majorEastAsia" w:cs="Arial"/>
                          <w:iCs/>
                          <w:color w:val="FFFFFF" w:themeColor="background1"/>
                        </w:rPr>
                        <w:t>Complaint</w:t>
                      </w:r>
                      <w:r>
                        <w:rPr>
                          <w:rFonts w:eastAsiaTheme="majorEastAsia" w:cs="Arial"/>
                          <w:iCs/>
                          <w:color w:val="FFFFFF" w:themeColor="background1"/>
                        </w:rPr>
                        <w:t xml:space="preserve"> Form’ and submits this to the Designated </w:t>
                      </w:r>
                      <w:r w:rsidR="00FE4F80">
                        <w:rPr>
                          <w:rFonts w:eastAsiaTheme="majorEastAsia" w:cs="Arial"/>
                          <w:iCs/>
                          <w:color w:val="FFFFFF" w:themeColor="background1"/>
                        </w:rPr>
                        <w:t>Complaint</w:t>
                      </w:r>
                      <w:r>
                        <w:rPr>
                          <w:rFonts w:eastAsiaTheme="majorEastAsia" w:cs="Arial"/>
                          <w:iCs/>
                          <w:color w:val="FFFFFF" w:themeColor="background1"/>
                        </w:rPr>
                        <w:t xml:space="preserve">s Officer along with any supporting evidence. </w:t>
                      </w:r>
                    </w:p>
                    <w:p w14:paraId="286442A3" w14:textId="77777777" w:rsidR="00153FAE" w:rsidRPr="001F74AE" w:rsidRDefault="00153FAE" w:rsidP="00FB67F9">
                      <w:pPr>
                        <w:spacing w:after="0" w:line="240" w:lineRule="auto"/>
                        <w:jc w:val="center"/>
                        <w:rPr>
                          <w:rFonts w:eastAsiaTheme="majorEastAsia" w:cs="Arial"/>
                          <w:iCs/>
                          <w:color w:val="FFFFFF" w:themeColor="background1"/>
                        </w:rPr>
                      </w:pPr>
                      <w:r>
                        <w:rPr>
                          <w:rFonts w:eastAsiaTheme="majorEastAsia" w:cs="Arial"/>
                          <w:iCs/>
                          <w:color w:val="FFFFFF" w:themeColor="background1"/>
                        </w:rPr>
                        <w:t xml:space="preserve">This should be submitted within 14 days of the </w:t>
                      </w:r>
                      <w:r w:rsidR="00FE4F80">
                        <w:rPr>
                          <w:rFonts w:eastAsiaTheme="majorEastAsia" w:cs="Arial"/>
                          <w:iCs/>
                          <w:color w:val="FFFFFF" w:themeColor="background1"/>
                        </w:rPr>
                        <w:t>end of the course/programme</w:t>
                      </w:r>
                      <w:r>
                        <w:rPr>
                          <w:rFonts w:eastAsiaTheme="majorEastAsia" w:cs="Arial"/>
                          <w:iCs/>
                          <w:color w:val="FFFFFF" w:themeColor="background1"/>
                        </w:rPr>
                        <w:t xml:space="preserve">. </w:t>
                      </w:r>
                    </w:p>
                  </w:txbxContent>
                </v:textbox>
                <w10:wrap type="square" anchorx="margin" anchory="margin"/>
              </v:roundrect>
            </w:pict>
          </mc:Fallback>
        </mc:AlternateContent>
      </w:r>
      <w:r w:rsidR="001F74AE">
        <w:rPr>
          <w:noProof/>
          <w:lang w:eastAsia="en-GB"/>
        </w:rPr>
        <mc:AlternateContent>
          <mc:Choice Requires="wps">
            <w:drawing>
              <wp:anchor distT="91440" distB="91440" distL="137160" distR="137160" simplePos="0" relativeHeight="251659264" behindDoc="0" locked="0" layoutInCell="0" allowOverlap="1" wp14:anchorId="39DF30B8" wp14:editId="425CDCFC">
                <wp:simplePos x="0" y="0"/>
                <wp:positionH relativeFrom="margin">
                  <wp:posOffset>2497455</wp:posOffset>
                </wp:positionH>
                <wp:positionV relativeFrom="margin">
                  <wp:posOffset>-2120265</wp:posOffset>
                </wp:positionV>
                <wp:extent cx="774700" cy="5725795"/>
                <wp:effectExtent l="952" t="0" r="7303" b="7302"/>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4700" cy="5725795"/>
                        </a:xfrm>
                        <a:prstGeom prst="roundRect">
                          <a:avLst>
                            <a:gd name="adj" fmla="val 13032"/>
                          </a:avLst>
                        </a:prstGeom>
                        <a:solidFill>
                          <a:schemeClr val="accent1"/>
                        </a:solidFill>
                      </wps:spPr>
                      <wps:txbx>
                        <w:txbxContent>
                          <w:p w14:paraId="776500F9" w14:textId="77777777" w:rsidR="001F74AE" w:rsidRPr="001F74AE" w:rsidRDefault="0088374E">
                            <w:pPr>
                              <w:jc w:val="center"/>
                              <w:rPr>
                                <w:rFonts w:eastAsiaTheme="majorEastAsia" w:cs="Arial"/>
                                <w:iCs/>
                                <w:color w:val="FFFFFF" w:themeColor="background1"/>
                              </w:rPr>
                            </w:pPr>
                            <w:r>
                              <w:rPr>
                                <w:rFonts w:eastAsiaTheme="majorEastAsia" w:cs="Arial"/>
                                <w:iCs/>
                                <w:color w:val="FFFFFF" w:themeColor="background1"/>
                              </w:rPr>
                              <w:t xml:space="preserve">Learner </w:t>
                            </w:r>
                            <w:r w:rsidR="00FE4F80">
                              <w:rPr>
                                <w:rFonts w:eastAsiaTheme="majorEastAsia" w:cs="Arial"/>
                                <w:iCs/>
                                <w:color w:val="FFFFFF" w:themeColor="background1"/>
                              </w:rPr>
                              <w:t>wishes to complain about the services received from the centre</w:t>
                            </w:r>
                            <w:r>
                              <w:rPr>
                                <w:rFonts w:eastAsiaTheme="majorEastAsia" w:cs="Arial"/>
                                <w:iCs/>
                                <w:color w:val="FFFFFF" w:themeColor="background1"/>
                              </w:rPr>
                              <w:t xml:space="preserve">. An </w:t>
                            </w:r>
                            <w:r w:rsidR="00FE4F80">
                              <w:rPr>
                                <w:rFonts w:eastAsiaTheme="majorEastAsia" w:cs="Arial"/>
                                <w:iCs/>
                                <w:color w:val="FFFFFF" w:themeColor="background1"/>
                              </w:rPr>
                              <w:t>informal complaint</w:t>
                            </w:r>
                            <w:r>
                              <w:rPr>
                                <w:rFonts w:eastAsiaTheme="majorEastAsia" w:cs="Arial"/>
                                <w:iCs/>
                                <w:color w:val="FFFFFF" w:themeColor="background1"/>
                              </w:rPr>
                              <w:t xml:space="preserve"> directly to the relevant </w:t>
                            </w:r>
                            <w:r w:rsidR="00FE4F80">
                              <w:rPr>
                                <w:rFonts w:eastAsiaTheme="majorEastAsia" w:cs="Arial"/>
                                <w:iCs/>
                                <w:color w:val="FFFFFF" w:themeColor="background1"/>
                              </w:rPr>
                              <w:t>staff member</w:t>
                            </w:r>
                            <w:r>
                              <w:rPr>
                                <w:rFonts w:eastAsiaTheme="majorEastAsia" w:cs="Arial"/>
                                <w:iCs/>
                                <w:color w:val="FFFFFF" w:themeColor="background1"/>
                              </w:rPr>
                              <w:t xml:space="preserve"> should be </w:t>
                            </w:r>
                            <w:r w:rsidR="00FE4F80">
                              <w:rPr>
                                <w:rFonts w:eastAsiaTheme="majorEastAsia" w:cs="Arial"/>
                                <w:iCs/>
                                <w:color w:val="FFFFFF" w:themeColor="background1"/>
                              </w:rPr>
                              <w:t xml:space="preserve">made in the first instance. Staff </w:t>
                            </w:r>
                            <w:r>
                              <w:rPr>
                                <w:rFonts w:eastAsiaTheme="majorEastAsia" w:cs="Arial"/>
                                <w:iCs/>
                                <w:color w:val="FFFFFF" w:themeColor="background1"/>
                              </w:rPr>
                              <w:t xml:space="preserve">should </w:t>
                            </w:r>
                            <w:r w:rsidR="00FE4F80">
                              <w:rPr>
                                <w:rFonts w:eastAsiaTheme="majorEastAsia" w:cs="Arial"/>
                                <w:iCs/>
                                <w:color w:val="FFFFFF" w:themeColor="background1"/>
                              </w:rPr>
                              <w:t>attempt to resolve the complaint in liaison with the</w:t>
                            </w:r>
                            <w:r>
                              <w:rPr>
                                <w:rFonts w:eastAsiaTheme="majorEastAsia" w:cs="Arial"/>
                                <w:iCs/>
                                <w:color w:val="FFFFFF" w:themeColor="background1"/>
                              </w:rPr>
                              <w:t xml:space="preserve"> learner.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DF30B8" id="_x0000_s1033" style="position:absolute;margin-left:196.65pt;margin-top:-166.95pt;width:61pt;height:450.85pt;rotation:90;z-index:2516592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" o:allowincell="f" fillcolor="#4f81bd [3204]" stroked="f">
                <v:textbox>
                  <w:txbxContent>
                    <w:p w14:paraId="776500F9" w14:textId="77777777" w:rsidR="001F74AE" w:rsidRPr="001F74AE" w:rsidRDefault="0088374E">
                      <w:pPr>
                        <w:jc w:val="center"/>
                        <w:rPr>
                          <w:rFonts w:eastAsiaTheme="majorEastAsia" w:cs="Arial"/>
                          <w:iCs/>
                          <w:color w:val="FFFFFF" w:themeColor="background1"/>
                        </w:rPr>
                      </w:pPr>
                      <w:r>
                        <w:rPr>
                          <w:rFonts w:eastAsiaTheme="majorEastAsia" w:cs="Arial"/>
                          <w:iCs/>
                          <w:color w:val="FFFFFF" w:themeColor="background1"/>
                        </w:rPr>
                        <w:t xml:space="preserve">Learner </w:t>
                      </w:r>
                      <w:r w:rsidR="00FE4F80">
                        <w:rPr>
                          <w:rFonts w:eastAsiaTheme="majorEastAsia" w:cs="Arial"/>
                          <w:iCs/>
                          <w:color w:val="FFFFFF" w:themeColor="background1"/>
                        </w:rPr>
                        <w:t>wishes to complain about the services received from the centre</w:t>
                      </w:r>
                      <w:r>
                        <w:rPr>
                          <w:rFonts w:eastAsiaTheme="majorEastAsia" w:cs="Arial"/>
                          <w:iCs/>
                          <w:color w:val="FFFFFF" w:themeColor="background1"/>
                        </w:rPr>
                        <w:t xml:space="preserve">. An </w:t>
                      </w:r>
                      <w:r w:rsidR="00FE4F80">
                        <w:rPr>
                          <w:rFonts w:eastAsiaTheme="majorEastAsia" w:cs="Arial"/>
                          <w:iCs/>
                          <w:color w:val="FFFFFF" w:themeColor="background1"/>
                        </w:rPr>
                        <w:t>informal complaint</w:t>
                      </w:r>
                      <w:r>
                        <w:rPr>
                          <w:rFonts w:eastAsiaTheme="majorEastAsia" w:cs="Arial"/>
                          <w:iCs/>
                          <w:color w:val="FFFFFF" w:themeColor="background1"/>
                        </w:rPr>
                        <w:t xml:space="preserve"> directly to the relevant </w:t>
                      </w:r>
                      <w:r w:rsidR="00FE4F80">
                        <w:rPr>
                          <w:rFonts w:eastAsiaTheme="majorEastAsia" w:cs="Arial"/>
                          <w:iCs/>
                          <w:color w:val="FFFFFF" w:themeColor="background1"/>
                        </w:rPr>
                        <w:t>staff member</w:t>
                      </w:r>
                      <w:r>
                        <w:rPr>
                          <w:rFonts w:eastAsiaTheme="majorEastAsia" w:cs="Arial"/>
                          <w:iCs/>
                          <w:color w:val="FFFFFF" w:themeColor="background1"/>
                        </w:rPr>
                        <w:t xml:space="preserve"> should be </w:t>
                      </w:r>
                      <w:r w:rsidR="00FE4F80">
                        <w:rPr>
                          <w:rFonts w:eastAsiaTheme="majorEastAsia" w:cs="Arial"/>
                          <w:iCs/>
                          <w:color w:val="FFFFFF" w:themeColor="background1"/>
                        </w:rPr>
                        <w:t xml:space="preserve">made in the first instance. Staff </w:t>
                      </w:r>
                      <w:r>
                        <w:rPr>
                          <w:rFonts w:eastAsiaTheme="majorEastAsia" w:cs="Arial"/>
                          <w:iCs/>
                          <w:color w:val="FFFFFF" w:themeColor="background1"/>
                        </w:rPr>
                        <w:t xml:space="preserve">should </w:t>
                      </w:r>
                      <w:r w:rsidR="00FE4F80">
                        <w:rPr>
                          <w:rFonts w:eastAsiaTheme="majorEastAsia" w:cs="Arial"/>
                          <w:iCs/>
                          <w:color w:val="FFFFFF" w:themeColor="background1"/>
                        </w:rPr>
                        <w:t>attempt to resolve the complaint in liaison with the</w:t>
                      </w:r>
                      <w:r>
                        <w:rPr>
                          <w:rFonts w:eastAsiaTheme="majorEastAsia" w:cs="Arial"/>
                          <w:iCs/>
                          <w:color w:val="FFFFFF" w:themeColor="background1"/>
                        </w:rPr>
                        <w:t xml:space="preserve"> learner. </w:t>
                      </w:r>
                    </w:p>
                  </w:txbxContent>
                </v:textbox>
                <w10:wrap type="square" anchorx="margin" anchory="margin"/>
              </v:roundrect>
            </w:pict>
          </mc:Fallback>
        </mc:AlternateContent>
      </w:r>
    </w:p>
    <w:p w14:paraId="60A5B080" w14:textId="77777777" w:rsidR="00680F59" w:rsidRDefault="00680F59" w:rsidP="00110202">
      <w:pPr>
        <w:spacing w:after="0"/>
        <w:rPr>
          <w:b/>
        </w:rPr>
      </w:pPr>
    </w:p>
    <w:p w14:paraId="4F70FEC8" w14:textId="77777777" w:rsidR="00691DD7" w:rsidRDefault="00691DD7" w:rsidP="00110202">
      <w:pPr>
        <w:spacing w:after="0"/>
      </w:pPr>
    </w:p>
    <w:p w14:paraId="3CEB2828" w14:textId="77777777" w:rsidR="0088374E" w:rsidRDefault="0088374E" w:rsidP="00110202">
      <w:pPr>
        <w:spacing w:after="0"/>
      </w:pPr>
    </w:p>
    <w:p w14:paraId="247056C8" w14:textId="77777777" w:rsidR="0088374E" w:rsidRDefault="0088374E" w:rsidP="00110202">
      <w:pPr>
        <w:spacing w:after="0"/>
      </w:pPr>
    </w:p>
    <w:p w14:paraId="04BDFEBE" w14:textId="77777777" w:rsidR="0088374E" w:rsidRDefault="0088374E" w:rsidP="00110202">
      <w:pPr>
        <w:spacing w:after="0"/>
      </w:pPr>
    </w:p>
    <w:p w14:paraId="07E26876" w14:textId="77777777" w:rsidR="0088374E" w:rsidRDefault="0088374E" w:rsidP="00110202">
      <w:pPr>
        <w:spacing w:after="0"/>
      </w:pPr>
    </w:p>
    <w:p w14:paraId="13CE3B81" w14:textId="77777777" w:rsidR="00691DD7" w:rsidRDefault="00691DD7" w:rsidP="00110202">
      <w:pPr>
        <w:spacing w:after="0"/>
      </w:pPr>
    </w:p>
    <w:p w14:paraId="69CD8606" w14:textId="77777777" w:rsidR="00691DD7" w:rsidRDefault="00691DD7" w:rsidP="00110202">
      <w:pPr>
        <w:spacing w:after="0"/>
      </w:pPr>
    </w:p>
    <w:p w14:paraId="0C9B7CEF" w14:textId="77777777" w:rsidR="00691DD7" w:rsidRDefault="00691DD7" w:rsidP="00110202">
      <w:pPr>
        <w:spacing w:after="0"/>
      </w:pPr>
    </w:p>
    <w:p w14:paraId="44148DC1" w14:textId="77777777" w:rsidR="00691DD7" w:rsidRDefault="00691DD7" w:rsidP="00110202">
      <w:pPr>
        <w:spacing w:after="0"/>
      </w:pPr>
    </w:p>
    <w:p w14:paraId="657737EC" w14:textId="77777777" w:rsidR="00656BC9" w:rsidRDefault="00656BC9" w:rsidP="00110202">
      <w:pPr>
        <w:spacing w:after="0"/>
        <w:rPr>
          <w:b/>
        </w:rPr>
      </w:pPr>
    </w:p>
    <w:p w14:paraId="5D6767A8" w14:textId="77777777" w:rsidR="00656BC9" w:rsidRDefault="00656BC9" w:rsidP="00110202">
      <w:pPr>
        <w:spacing w:after="0"/>
        <w:rPr>
          <w:b/>
        </w:rPr>
      </w:pPr>
    </w:p>
    <w:p w14:paraId="638EF00A" w14:textId="29A94276" w:rsidR="00691DD7" w:rsidRPr="00E838DC" w:rsidRDefault="00E838DC" w:rsidP="00110202">
      <w:pPr>
        <w:spacing w:after="0"/>
        <w:rPr>
          <w:b/>
        </w:rPr>
      </w:pPr>
      <w:r w:rsidRPr="00E838DC">
        <w:rPr>
          <w:b/>
        </w:rPr>
        <w:t xml:space="preserve">Learner </w:t>
      </w:r>
      <w:r w:rsidR="004360C9">
        <w:rPr>
          <w:b/>
        </w:rPr>
        <w:t>Complaint</w:t>
      </w:r>
      <w:r>
        <w:rPr>
          <w:b/>
        </w:rPr>
        <w:t xml:space="preserve"> </w:t>
      </w:r>
      <w:r w:rsidRPr="00E838DC">
        <w:rPr>
          <w:b/>
        </w:rPr>
        <w:t>Form</w:t>
      </w:r>
    </w:p>
    <w:p w14:paraId="7D9BA20B" w14:textId="77777777" w:rsidR="00691DD7" w:rsidRDefault="00691DD7" w:rsidP="00110202">
      <w:pPr>
        <w:spacing w:after="0"/>
      </w:pPr>
    </w:p>
    <w:p w14:paraId="56A48E35" w14:textId="77777777" w:rsidR="00535EBA" w:rsidRDefault="00E838DC" w:rsidP="000C0C91">
      <w:pPr>
        <w:spacing w:after="0" w:line="240" w:lineRule="auto"/>
        <w:jc w:val="both"/>
      </w:pPr>
      <w:r>
        <w:t xml:space="preserve">Learners must complete this form and submit it to the Designated </w:t>
      </w:r>
      <w:r w:rsidR="004360C9">
        <w:t>Complaints</w:t>
      </w:r>
      <w:r>
        <w:t xml:space="preserve"> Officer with</w:t>
      </w:r>
      <w:r w:rsidR="004360C9">
        <w:t>in</w:t>
      </w:r>
      <w:r>
        <w:t xml:space="preserve"> 14 days of the </w:t>
      </w:r>
      <w:r w:rsidR="004360C9">
        <w:t>end of the course/programme</w:t>
      </w:r>
      <w:r w:rsidR="00691DD7">
        <w:t>.</w:t>
      </w:r>
    </w:p>
    <w:p w14:paraId="01F07E2B" w14:textId="77777777" w:rsidR="00AC4686" w:rsidRPr="00535EBA" w:rsidRDefault="00AC4686" w:rsidP="000C0C91">
      <w:pPr>
        <w:spacing w:after="0" w:line="240" w:lineRule="auto"/>
        <w:jc w:val="both"/>
      </w:pPr>
    </w:p>
    <w:tbl>
      <w:tblPr>
        <w:tblW w:w="904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710"/>
        <w:gridCol w:w="5330"/>
      </w:tblGrid>
      <w:tr w:rsidR="00AC4686" w:rsidRPr="00AC4686" w14:paraId="522B86BD" w14:textId="77777777" w:rsidTr="00642560">
        <w:trPr>
          <w:trHeight w:hRule="exact" w:val="639"/>
        </w:trPr>
        <w:tc>
          <w:tcPr>
            <w:tcW w:w="3710" w:type="dxa"/>
            <w:tcBorders>
              <w:top w:val="single" w:sz="12" w:space="0" w:color="auto"/>
              <w:bottom w:val="single" w:sz="6" w:space="0" w:color="auto"/>
            </w:tcBorders>
            <w:shd w:val="clear" w:color="auto" w:fill="4F81BD" w:themeFill="accent1"/>
            <w:vAlign w:val="center"/>
          </w:tcPr>
          <w:p w14:paraId="0224F537" w14:textId="77777777" w:rsidR="00AC4686" w:rsidRPr="00AC4686" w:rsidRDefault="00AC4686" w:rsidP="00AC4686">
            <w:pPr>
              <w:spacing w:after="0" w:line="240" w:lineRule="auto"/>
              <w:rPr>
                <w:color w:val="FFFFFF" w:themeColor="background1"/>
              </w:rPr>
            </w:pPr>
            <w:r w:rsidRPr="00AC4686">
              <w:rPr>
                <w:color w:val="FFFFFF" w:themeColor="background1"/>
              </w:rPr>
              <w:t>Learner’s name</w:t>
            </w:r>
          </w:p>
        </w:tc>
        <w:tc>
          <w:tcPr>
            <w:tcW w:w="5330" w:type="dxa"/>
          </w:tcPr>
          <w:p w14:paraId="5EDFFE4C" w14:textId="77777777" w:rsidR="00AC4686" w:rsidRPr="00AC4686" w:rsidRDefault="00AC4686" w:rsidP="00476086">
            <w:pPr>
              <w:rPr>
                <w:b/>
                <w:bCs/>
                <w:color w:val="000000"/>
              </w:rPr>
            </w:pPr>
          </w:p>
        </w:tc>
      </w:tr>
      <w:tr w:rsidR="00AC4686" w:rsidRPr="00AC4686" w14:paraId="3FBD74FA"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6ADCF0C0" w14:textId="77777777" w:rsidR="00AC4686" w:rsidRPr="00AC4686" w:rsidRDefault="00AC4686" w:rsidP="00AC4686">
            <w:pPr>
              <w:spacing w:after="0" w:line="240" w:lineRule="auto"/>
              <w:rPr>
                <w:color w:val="FFFFFF" w:themeColor="background1"/>
              </w:rPr>
            </w:pPr>
            <w:r w:rsidRPr="00AC4686">
              <w:rPr>
                <w:color w:val="FFFFFF" w:themeColor="background1"/>
              </w:rPr>
              <w:t>Learner registration number</w:t>
            </w:r>
          </w:p>
        </w:tc>
        <w:tc>
          <w:tcPr>
            <w:tcW w:w="5330" w:type="dxa"/>
          </w:tcPr>
          <w:p w14:paraId="390CEBC3" w14:textId="77777777" w:rsidR="00AC4686" w:rsidRPr="00AC4686" w:rsidRDefault="00AC4686" w:rsidP="00476086">
            <w:pPr>
              <w:rPr>
                <w:b/>
                <w:bCs/>
                <w:color w:val="000000"/>
              </w:rPr>
            </w:pPr>
          </w:p>
        </w:tc>
      </w:tr>
      <w:tr w:rsidR="00AC4686" w:rsidRPr="00AC4686" w14:paraId="01382CED"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623D6C31" w14:textId="346594AB" w:rsidR="00642560" w:rsidRPr="00AC4686" w:rsidRDefault="00642560" w:rsidP="00AC4686">
            <w:pPr>
              <w:spacing w:after="0" w:line="240" w:lineRule="auto"/>
              <w:rPr>
                <w:color w:val="FFFFFF" w:themeColor="background1"/>
              </w:rPr>
            </w:pPr>
            <w:r>
              <w:rPr>
                <w:color w:val="FFFFFF" w:themeColor="background1"/>
              </w:rPr>
              <w:t xml:space="preserve">Home </w:t>
            </w:r>
            <w:r w:rsidR="00AC4686" w:rsidRPr="00AC4686">
              <w:rPr>
                <w:color w:val="FFFFFF" w:themeColor="background1"/>
              </w:rPr>
              <w:t>Address</w:t>
            </w:r>
          </w:p>
        </w:tc>
        <w:tc>
          <w:tcPr>
            <w:tcW w:w="5330" w:type="dxa"/>
          </w:tcPr>
          <w:p w14:paraId="53C8F956" w14:textId="77777777" w:rsidR="00AC4686" w:rsidRDefault="00AC4686" w:rsidP="00476086">
            <w:pPr>
              <w:rPr>
                <w:b/>
                <w:bCs/>
                <w:color w:val="000000"/>
              </w:rPr>
            </w:pPr>
          </w:p>
          <w:p w14:paraId="696C77AE" w14:textId="23E99A16" w:rsidR="00642560" w:rsidRPr="00AC4686" w:rsidRDefault="00642560" w:rsidP="00476086">
            <w:pPr>
              <w:rPr>
                <w:b/>
                <w:bCs/>
                <w:color w:val="000000"/>
              </w:rPr>
            </w:pPr>
          </w:p>
        </w:tc>
      </w:tr>
      <w:tr w:rsidR="00AC4686" w:rsidRPr="00AC4686" w14:paraId="30A79480"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632023FD" w14:textId="77777777" w:rsidR="00AC4686" w:rsidRPr="00AC4686" w:rsidRDefault="00AC4686" w:rsidP="00AC4686">
            <w:pPr>
              <w:spacing w:after="0" w:line="240" w:lineRule="auto"/>
              <w:rPr>
                <w:color w:val="FFFFFF" w:themeColor="background1"/>
              </w:rPr>
            </w:pPr>
            <w:r w:rsidRPr="00AC4686">
              <w:rPr>
                <w:color w:val="FFFFFF" w:themeColor="background1"/>
              </w:rPr>
              <w:t>Email address</w:t>
            </w:r>
          </w:p>
        </w:tc>
        <w:tc>
          <w:tcPr>
            <w:tcW w:w="5330" w:type="dxa"/>
          </w:tcPr>
          <w:p w14:paraId="63117AF9" w14:textId="77777777" w:rsidR="00AC4686" w:rsidRPr="00AC4686" w:rsidRDefault="00AC4686" w:rsidP="00476086">
            <w:pPr>
              <w:rPr>
                <w:b/>
                <w:bCs/>
                <w:color w:val="000000"/>
              </w:rPr>
            </w:pPr>
          </w:p>
        </w:tc>
      </w:tr>
      <w:tr w:rsidR="00AC4686" w:rsidRPr="00AC4686" w14:paraId="4E7B3A94"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27F8B783" w14:textId="77777777" w:rsidR="00AC4686" w:rsidRPr="00AC4686" w:rsidRDefault="00AC4686" w:rsidP="00AC4686">
            <w:pPr>
              <w:spacing w:after="0" w:line="240" w:lineRule="auto"/>
              <w:rPr>
                <w:color w:val="FFFFFF" w:themeColor="background1"/>
              </w:rPr>
            </w:pPr>
            <w:r w:rsidRPr="00AC4686">
              <w:rPr>
                <w:color w:val="FFFFFF" w:themeColor="background1"/>
              </w:rPr>
              <w:t>Contact number</w:t>
            </w:r>
          </w:p>
        </w:tc>
        <w:tc>
          <w:tcPr>
            <w:tcW w:w="5330" w:type="dxa"/>
          </w:tcPr>
          <w:p w14:paraId="0BA4DB3C" w14:textId="77777777" w:rsidR="00AC4686" w:rsidRPr="00AC4686" w:rsidRDefault="00AC4686" w:rsidP="00476086">
            <w:pPr>
              <w:rPr>
                <w:b/>
                <w:bCs/>
                <w:color w:val="000000"/>
              </w:rPr>
            </w:pPr>
          </w:p>
        </w:tc>
      </w:tr>
      <w:tr w:rsidR="00AC4686" w:rsidRPr="00AC4686" w14:paraId="6FD65D8E"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688318EE" w14:textId="429AFCA6" w:rsidR="00AC4686" w:rsidRPr="00AC4686" w:rsidRDefault="00AC4686" w:rsidP="004360C9">
            <w:pPr>
              <w:spacing w:after="0" w:line="240" w:lineRule="auto"/>
              <w:rPr>
                <w:color w:val="FFFFFF" w:themeColor="background1"/>
              </w:rPr>
            </w:pPr>
            <w:r w:rsidRPr="00AC4686">
              <w:rPr>
                <w:color w:val="FFFFFF" w:themeColor="background1"/>
              </w:rPr>
              <w:t xml:space="preserve">Date of </w:t>
            </w:r>
            <w:r w:rsidR="004360C9">
              <w:rPr>
                <w:color w:val="FFFFFF" w:themeColor="background1"/>
              </w:rPr>
              <w:t>course</w:t>
            </w:r>
          </w:p>
        </w:tc>
        <w:tc>
          <w:tcPr>
            <w:tcW w:w="5330" w:type="dxa"/>
          </w:tcPr>
          <w:p w14:paraId="08604226" w14:textId="77777777" w:rsidR="00AC4686" w:rsidRPr="00AC4686" w:rsidRDefault="00AC4686" w:rsidP="00476086">
            <w:pPr>
              <w:rPr>
                <w:b/>
                <w:bCs/>
                <w:color w:val="000000"/>
              </w:rPr>
            </w:pPr>
          </w:p>
        </w:tc>
      </w:tr>
      <w:tr w:rsidR="00AC4686" w:rsidRPr="00AC4686" w14:paraId="1C4D0337" w14:textId="77777777" w:rsidTr="00642560">
        <w:trPr>
          <w:trHeight w:hRule="exact" w:val="639"/>
        </w:trPr>
        <w:tc>
          <w:tcPr>
            <w:tcW w:w="3710" w:type="dxa"/>
            <w:tcBorders>
              <w:top w:val="single" w:sz="6" w:space="0" w:color="auto"/>
              <w:bottom w:val="single" w:sz="6" w:space="0" w:color="auto"/>
            </w:tcBorders>
            <w:shd w:val="clear" w:color="auto" w:fill="4F81BD" w:themeFill="accent1"/>
            <w:vAlign w:val="center"/>
          </w:tcPr>
          <w:p w14:paraId="0DD001CE" w14:textId="02C6E91C" w:rsidR="00AC4686" w:rsidRPr="00AC4686" w:rsidRDefault="00642560" w:rsidP="004360C9">
            <w:pPr>
              <w:spacing w:after="0" w:line="240" w:lineRule="auto"/>
              <w:rPr>
                <w:color w:val="FFFFFF" w:themeColor="background1"/>
              </w:rPr>
            </w:pPr>
            <w:r>
              <w:rPr>
                <w:color w:val="FFFFFF" w:themeColor="background1"/>
              </w:rPr>
              <w:t xml:space="preserve">Course Name </w:t>
            </w:r>
          </w:p>
        </w:tc>
        <w:tc>
          <w:tcPr>
            <w:tcW w:w="5330" w:type="dxa"/>
          </w:tcPr>
          <w:p w14:paraId="7FE200FE" w14:textId="77777777" w:rsidR="00AC4686" w:rsidRPr="00AC4686" w:rsidRDefault="00AC4686" w:rsidP="00476086">
            <w:pPr>
              <w:rPr>
                <w:b/>
                <w:bCs/>
                <w:color w:val="000000"/>
              </w:rPr>
            </w:pPr>
          </w:p>
        </w:tc>
      </w:tr>
      <w:tr w:rsidR="00AC4686" w:rsidRPr="00AC4686" w14:paraId="79E53DDF" w14:textId="77777777" w:rsidTr="00642560">
        <w:trPr>
          <w:trHeight w:hRule="exact" w:val="717"/>
        </w:trPr>
        <w:tc>
          <w:tcPr>
            <w:tcW w:w="3710" w:type="dxa"/>
            <w:tcBorders>
              <w:top w:val="single" w:sz="6" w:space="0" w:color="auto"/>
              <w:bottom w:val="single" w:sz="6" w:space="0" w:color="auto"/>
            </w:tcBorders>
            <w:shd w:val="clear" w:color="auto" w:fill="4F81BD" w:themeFill="accent1"/>
            <w:vAlign w:val="center"/>
          </w:tcPr>
          <w:p w14:paraId="51812108" w14:textId="2B8F27A1" w:rsidR="00AC4686" w:rsidRPr="00AC4686" w:rsidRDefault="00642560" w:rsidP="004360C9">
            <w:pPr>
              <w:spacing w:after="0" w:line="240" w:lineRule="auto"/>
              <w:rPr>
                <w:color w:val="FFFFFF" w:themeColor="background1"/>
              </w:rPr>
            </w:pPr>
            <w:r w:rsidRPr="00AC4686">
              <w:rPr>
                <w:color w:val="FFFFFF" w:themeColor="background1"/>
              </w:rPr>
              <w:t xml:space="preserve">Date </w:t>
            </w:r>
            <w:r>
              <w:rPr>
                <w:color w:val="FFFFFF" w:themeColor="background1"/>
              </w:rPr>
              <w:t>complaint</w:t>
            </w:r>
            <w:r w:rsidRPr="00AC4686">
              <w:rPr>
                <w:color w:val="FFFFFF" w:themeColor="background1"/>
              </w:rPr>
              <w:t xml:space="preserve"> submitted</w:t>
            </w:r>
          </w:p>
        </w:tc>
        <w:tc>
          <w:tcPr>
            <w:tcW w:w="5330" w:type="dxa"/>
          </w:tcPr>
          <w:p w14:paraId="61DD17C1" w14:textId="77777777" w:rsidR="00AC4686" w:rsidRPr="00AC4686" w:rsidRDefault="00AC4686" w:rsidP="00476086">
            <w:pPr>
              <w:rPr>
                <w:b/>
                <w:bCs/>
                <w:color w:val="000000"/>
              </w:rPr>
            </w:pPr>
          </w:p>
        </w:tc>
      </w:tr>
      <w:tr w:rsidR="00642560" w:rsidRPr="00AC4686" w14:paraId="0ABFAA20" w14:textId="77777777" w:rsidTr="00642560">
        <w:trPr>
          <w:trHeight w:hRule="exact" w:val="717"/>
        </w:trPr>
        <w:tc>
          <w:tcPr>
            <w:tcW w:w="3710" w:type="dxa"/>
            <w:tcBorders>
              <w:top w:val="single" w:sz="6" w:space="0" w:color="auto"/>
              <w:bottom w:val="single" w:sz="12" w:space="0" w:color="auto"/>
            </w:tcBorders>
            <w:shd w:val="clear" w:color="auto" w:fill="4F81BD" w:themeFill="accent1"/>
            <w:vAlign w:val="center"/>
          </w:tcPr>
          <w:p w14:paraId="6A3EFE22" w14:textId="00277610" w:rsidR="00642560" w:rsidRPr="00AC4686" w:rsidRDefault="00642560" w:rsidP="004360C9">
            <w:pPr>
              <w:spacing w:after="0" w:line="240" w:lineRule="auto"/>
              <w:rPr>
                <w:color w:val="FFFFFF" w:themeColor="background1"/>
              </w:rPr>
            </w:pPr>
            <w:r w:rsidRPr="00AC4686">
              <w:rPr>
                <w:color w:val="FFFFFF" w:themeColor="background1"/>
              </w:rPr>
              <w:t xml:space="preserve">Name of </w:t>
            </w:r>
            <w:r>
              <w:rPr>
                <w:color w:val="FFFFFF" w:themeColor="background1"/>
              </w:rPr>
              <w:t>staff member</w:t>
            </w:r>
            <w:r w:rsidRPr="00AC4686">
              <w:rPr>
                <w:color w:val="FFFFFF" w:themeColor="background1"/>
              </w:rPr>
              <w:t xml:space="preserve"> against who</w:t>
            </w:r>
            <w:r>
              <w:rPr>
                <w:color w:val="FFFFFF" w:themeColor="background1"/>
              </w:rPr>
              <w:t>m the</w:t>
            </w:r>
            <w:r w:rsidRPr="00AC4686">
              <w:rPr>
                <w:color w:val="FFFFFF" w:themeColor="background1"/>
              </w:rPr>
              <w:t xml:space="preserve"> </w:t>
            </w:r>
            <w:r>
              <w:rPr>
                <w:color w:val="FFFFFF" w:themeColor="background1"/>
              </w:rPr>
              <w:t>complaint</w:t>
            </w:r>
            <w:r w:rsidRPr="00AC4686">
              <w:rPr>
                <w:color w:val="FFFFFF" w:themeColor="background1"/>
              </w:rPr>
              <w:t xml:space="preserve"> is being made</w:t>
            </w:r>
          </w:p>
        </w:tc>
        <w:tc>
          <w:tcPr>
            <w:tcW w:w="5330" w:type="dxa"/>
          </w:tcPr>
          <w:p w14:paraId="0DA84083" w14:textId="77777777" w:rsidR="00642560" w:rsidRPr="00AC4686" w:rsidRDefault="00642560" w:rsidP="00476086">
            <w:pPr>
              <w:rPr>
                <w:b/>
                <w:bCs/>
                <w:color w:val="000000"/>
              </w:rPr>
            </w:pPr>
          </w:p>
        </w:tc>
      </w:tr>
    </w:tbl>
    <w:p w14:paraId="6A839064" w14:textId="77777777" w:rsidR="00AC4686" w:rsidRDefault="00AC4686" w:rsidP="00AC4686">
      <w:pPr>
        <w:spacing w:after="0" w:line="240" w:lineRule="auto"/>
      </w:pPr>
    </w:p>
    <w:p w14:paraId="1703B4EB" w14:textId="343EE4B9" w:rsidR="00642560" w:rsidRDefault="00AC4686" w:rsidP="00AC4686">
      <w:pPr>
        <w:spacing w:after="0" w:line="240" w:lineRule="auto"/>
        <w:jc w:val="both"/>
      </w:pPr>
      <w:r>
        <w:t xml:space="preserve">Describe the reasons for your </w:t>
      </w:r>
      <w:r w:rsidR="004360C9">
        <w:t>complaint</w:t>
      </w:r>
      <w:r>
        <w:t xml:space="preserve"> as fully as possible. Please include </w:t>
      </w:r>
      <w:r w:rsidRPr="00AC4686">
        <w:rPr>
          <w:b/>
        </w:rPr>
        <w:t>copies</w:t>
      </w:r>
      <w:r>
        <w:t xml:space="preserve"> of any associated documents (e.g. learner evidence, record of achievement, observation checklists, feedback from the assessor etc.). Learners should retain a copy of this form.</w:t>
      </w:r>
    </w:p>
    <w:p w14:paraId="6BD96EFC" w14:textId="0F83BB53" w:rsidR="00642560" w:rsidRDefault="00642560" w:rsidP="00AC4686">
      <w:pPr>
        <w:spacing w:after="0" w:line="240" w:lineRule="auto"/>
        <w:jc w:val="both"/>
      </w:pPr>
    </w:p>
    <w:p w14:paraId="4BB629B5" w14:textId="266AD454" w:rsidR="00642560" w:rsidRDefault="00642560" w:rsidP="00AC4686">
      <w:pPr>
        <w:spacing w:after="0" w:line="240" w:lineRule="auto"/>
        <w:jc w:val="both"/>
      </w:pPr>
    </w:p>
    <w:p w14:paraId="6B60709B" w14:textId="6DCCDF32" w:rsidR="00642560" w:rsidRDefault="00642560" w:rsidP="00AC4686">
      <w:pPr>
        <w:spacing w:after="0" w:line="240" w:lineRule="auto"/>
        <w:jc w:val="both"/>
      </w:pPr>
    </w:p>
    <w:p w14:paraId="679B68CA" w14:textId="500FEF50" w:rsidR="00642560" w:rsidRDefault="00642560" w:rsidP="00AC4686">
      <w:pPr>
        <w:spacing w:after="0" w:line="240" w:lineRule="auto"/>
        <w:jc w:val="both"/>
      </w:pPr>
    </w:p>
    <w:p w14:paraId="0E5CB96A" w14:textId="1641D9D2" w:rsidR="00642560" w:rsidRDefault="00642560" w:rsidP="00AC4686">
      <w:pPr>
        <w:spacing w:after="0" w:line="240" w:lineRule="auto"/>
        <w:jc w:val="both"/>
      </w:pPr>
    </w:p>
    <w:p w14:paraId="774E1D9C" w14:textId="0AD2DF17" w:rsidR="00642560" w:rsidRDefault="00642560" w:rsidP="00AC4686">
      <w:pPr>
        <w:spacing w:after="0" w:line="240" w:lineRule="auto"/>
        <w:jc w:val="both"/>
      </w:pPr>
    </w:p>
    <w:p w14:paraId="56C51ABE" w14:textId="629FDD5D" w:rsidR="00642560" w:rsidRDefault="00642560" w:rsidP="00AC4686">
      <w:pPr>
        <w:spacing w:after="0" w:line="240" w:lineRule="auto"/>
        <w:jc w:val="both"/>
      </w:pPr>
    </w:p>
    <w:p w14:paraId="29FC19AB" w14:textId="477189A4" w:rsidR="00642560" w:rsidRDefault="00642560" w:rsidP="00AC4686">
      <w:pPr>
        <w:spacing w:after="0" w:line="240" w:lineRule="auto"/>
        <w:jc w:val="both"/>
      </w:pPr>
    </w:p>
    <w:p w14:paraId="69BA2E38" w14:textId="268C0BC9" w:rsidR="00642560" w:rsidRDefault="00642560" w:rsidP="00AC4686">
      <w:pPr>
        <w:spacing w:after="0" w:line="240" w:lineRule="auto"/>
        <w:jc w:val="both"/>
      </w:pPr>
    </w:p>
    <w:p w14:paraId="65ACF802" w14:textId="37B34456" w:rsidR="00642560" w:rsidRDefault="00642560" w:rsidP="00AC4686">
      <w:pPr>
        <w:spacing w:after="0" w:line="240" w:lineRule="auto"/>
        <w:jc w:val="both"/>
      </w:pPr>
    </w:p>
    <w:p w14:paraId="73516863" w14:textId="151E934E" w:rsidR="00642560" w:rsidRDefault="00642560" w:rsidP="00AC4686">
      <w:pPr>
        <w:spacing w:after="0" w:line="240" w:lineRule="auto"/>
        <w:jc w:val="both"/>
      </w:pPr>
    </w:p>
    <w:p w14:paraId="5105DC32" w14:textId="68DD413B" w:rsidR="00642560" w:rsidRDefault="00642560" w:rsidP="00AC4686">
      <w:pPr>
        <w:spacing w:after="0" w:line="240" w:lineRule="auto"/>
        <w:jc w:val="both"/>
      </w:pPr>
    </w:p>
    <w:p w14:paraId="0B1C50D3" w14:textId="585560B4" w:rsidR="00642560" w:rsidRDefault="00642560" w:rsidP="00AC4686">
      <w:pPr>
        <w:spacing w:after="0" w:line="240" w:lineRule="auto"/>
        <w:jc w:val="both"/>
      </w:pPr>
    </w:p>
    <w:p w14:paraId="5E6BC01E" w14:textId="66B619DC" w:rsidR="00642560" w:rsidRDefault="00642560" w:rsidP="00AC4686">
      <w:pPr>
        <w:spacing w:after="0" w:line="240" w:lineRule="auto"/>
        <w:jc w:val="both"/>
      </w:pPr>
    </w:p>
    <w:p w14:paraId="730AFA64" w14:textId="0734B6A2" w:rsidR="00642560" w:rsidRDefault="00642560" w:rsidP="00AC4686">
      <w:pPr>
        <w:spacing w:after="0" w:line="240" w:lineRule="auto"/>
        <w:jc w:val="both"/>
      </w:pPr>
    </w:p>
    <w:p w14:paraId="0C4F1256" w14:textId="507F2A88" w:rsidR="00642560" w:rsidRDefault="00642560" w:rsidP="00AC4686">
      <w:pPr>
        <w:spacing w:after="0" w:line="240" w:lineRule="auto"/>
        <w:jc w:val="both"/>
      </w:pPr>
    </w:p>
    <w:p w14:paraId="2F8A1EDD" w14:textId="60CEE40B" w:rsidR="00642560" w:rsidRDefault="00642560" w:rsidP="00AC4686">
      <w:pPr>
        <w:spacing w:after="0" w:line="240" w:lineRule="auto"/>
        <w:jc w:val="both"/>
      </w:pPr>
    </w:p>
    <w:p w14:paraId="7C0F5914" w14:textId="77777777" w:rsidR="00642560" w:rsidRPr="00535EBA" w:rsidRDefault="00642560" w:rsidP="00AC4686">
      <w:pPr>
        <w:spacing w:after="0" w:line="240" w:lineRule="auto"/>
        <w:jc w:val="both"/>
      </w:pPr>
    </w:p>
    <w:p w14:paraId="4B926EA2" w14:textId="77777777" w:rsidR="00535EBA" w:rsidRDefault="00535EBA" w:rsidP="008A7987">
      <w:pPr>
        <w:spacing w:after="0" w:line="240" w:lineRule="auto"/>
      </w:pP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49"/>
        <w:gridCol w:w="3690"/>
        <w:gridCol w:w="808"/>
        <w:gridCol w:w="2249"/>
      </w:tblGrid>
      <w:tr w:rsidR="008A7987" w14:paraId="7EB788C7" w14:textId="77777777" w:rsidTr="008A7987">
        <w:trPr>
          <w:trHeight w:val="356"/>
        </w:trPr>
        <w:tc>
          <w:tcPr>
            <w:tcW w:w="8996" w:type="dxa"/>
            <w:gridSpan w:val="4"/>
            <w:shd w:val="clear" w:color="auto" w:fill="4F81BD" w:themeFill="accent1"/>
            <w:vAlign w:val="center"/>
          </w:tcPr>
          <w:p w14:paraId="4BAB1E55" w14:textId="77777777" w:rsidR="008A7987" w:rsidRPr="008A7987" w:rsidRDefault="008A7987" w:rsidP="004360C9">
            <w:pPr>
              <w:rPr>
                <w:color w:val="FFFFFF" w:themeColor="background1"/>
              </w:rPr>
            </w:pPr>
            <w:r w:rsidRPr="008A7987">
              <w:rPr>
                <w:color w:val="FFFFFF" w:themeColor="background1"/>
              </w:rPr>
              <w:t xml:space="preserve">Reason for the </w:t>
            </w:r>
            <w:r w:rsidR="004360C9">
              <w:rPr>
                <w:color w:val="FFFFFF" w:themeColor="background1"/>
              </w:rPr>
              <w:t>complaint</w:t>
            </w:r>
          </w:p>
        </w:tc>
      </w:tr>
      <w:tr w:rsidR="008A7987" w14:paraId="4A89E9D0" w14:textId="77777777" w:rsidTr="004360C9">
        <w:trPr>
          <w:trHeight w:val="5871"/>
        </w:trPr>
        <w:tc>
          <w:tcPr>
            <w:tcW w:w="8996" w:type="dxa"/>
            <w:gridSpan w:val="4"/>
            <w:vAlign w:val="center"/>
          </w:tcPr>
          <w:p w14:paraId="3C1B588F" w14:textId="77777777" w:rsidR="008A7987" w:rsidRDefault="008A7987" w:rsidP="008A7987"/>
          <w:p w14:paraId="13406099" w14:textId="77777777" w:rsidR="00642560" w:rsidRDefault="00642560" w:rsidP="008A7987"/>
          <w:p w14:paraId="0551FC7E" w14:textId="77777777" w:rsidR="00642560" w:rsidRDefault="00642560" w:rsidP="008A7987"/>
          <w:p w14:paraId="5E7D0165" w14:textId="77777777" w:rsidR="00642560" w:rsidRDefault="00642560" w:rsidP="008A7987"/>
          <w:p w14:paraId="55E6D8F2" w14:textId="77777777" w:rsidR="00642560" w:rsidRDefault="00642560" w:rsidP="008A7987"/>
          <w:p w14:paraId="5073C2DA" w14:textId="77777777" w:rsidR="00642560" w:rsidRDefault="00642560" w:rsidP="008A7987"/>
          <w:p w14:paraId="1A369C2B" w14:textId="77777777" w:rsidR="00642560" w:rsidRDefault="00642560" w:rsidP="008A7987"/>
          <w:p w14:paraId="172FC879" w14:textId="77777777" w:rsidR="00642560" w:rsidRDefault="00642560" w:rsidP="008A7987"/>
          <w:p w14:paraId="404DECA1" w14:textId="77777777" w:rsidR="00642560" w:rsidRDefault="00642560" w:rsidP="008A7987"/>
          <w:p w14:paraId="0BFA929B" w14:textId="77777777" w:rsidR="00642560" w:rsidRDefault="00642560" w:rsidP="008A7987"/>
          <w:p w14:paraId="21A757C7" w14:textId="77777777" w:rsidR="00642560" w:rsidRDefault="00642560" w:rsidP="008A7987"/>
          <w:p w14:paraId="2C8859C1" w14:textId="77777777" w:rsidR="00642560" w:rsidRDefault="00642560" w:rsidP="008A7987"/>
          <w:p w14:paraId="317935AE" w14:textId="77777777" w:rsidR="00642560" w:rsidRDefault="00642560" w:rsidP="008A7987"/>
          <w:p w14:paraId="1CF78E0E" w14:textId="77777777" w:rsidR="00642560" w:rsidRDefault="00642560" w:rsidP="008A7987"/>
          <w:p w14:paraId="17D0AB09" w14:textId="77777777" w:rsidR="00642560" w:rsidRDefault="00642560" w:rsidP="008A7987"/>
          <w:p w14:paraId="5E7F6942" w14:textId="77777777" w:rsidR="00642560" w:rsidRDefault="00642560" w:rsidP="008A7987"/>
          <w:p w14:paraId="706C4B28" w14:textId="77777777" w:rsidR="00642560" w:rsidRDefault="00642560" w:rsidP="008A7987"/>
          <w:p w14:paraId="70B320D5" w14:textId="77777777" w:rsidR="00642560" w:rsidRDefault="00642560" w:rsidP="008A7987"/>
          <w:p w14:paraId="40AEC40C" w14:textId="77777777" w:rsidR="00642560" w:rsidRDefault="00642560" w:rsidP="008A7987"/>
          <w:p w14:paraId="25A962B7" w14:textId="77777777" w:rsidR="00642560" w:rsidRDefault="00642560" w:rsidP="008A7987"/>
          <w:p w14:paraId="2AC51D08" w14:textId="77777777" w:rsidR="00642560" w:rsidRDefault="00642560" w:rsidP="008A7987"/>
          <w:p w14:paraId="4013B645" w14:textId="77777777" w:rsidR="00642560" w:rsidRDefault="00642560" w:rsidP="008A7987"/>
          <w:p w14:paraId="0AF5A78F" w14:textId="77777777" w:rsidR="00642560" w:rsidRDefault="00642560" w:rsidP="008A7987"/>
          <w:p w14:paraId="1982AD07" w14:textId="77777777" w:rsidR="00642560" w:rsidRDefault="00642560" w:rsidP="008A7987"/>
          <w:p w14:paraId="10D0449C" w14:textId="77777777" w:rsidR="00642560" w:rsidRDefault="00642560" w:rsidP="008A7987"/>
          <w:p w14:paraId="02F935D4" w14:textId="77777777" w:rsidR="00642560" w:rsidRDefault="00642560" w:rsidP="008A7987"/>
          <w:p w14:paraId="6E7BC41F" w14:textId="77777777" w:rsidR="00642560" w:rsidRDefault="00642560" w:rsidP="008A7987"/>
          <w:p w14:paraId="6776B81D" w14:textId="77777777" w:rsidR="00642560" w:rsidRDefault="00642560" w:rsidP="008A7987"/>
          <w:p w14:paraId="2BA34AB5" w14:textId="77777777" w:rsidR="00642560" w:rsidRDefault="00642560" w:rsidP="008A7987"/>
          <w:p w14:paraId="62073BB1" w14:textId="508223C6" w:rsidR="00642560" w:rsidRDefault="00642560" w:rsidP="008A7987"/>
        </w:tc>
      </w:tr>
      <w:tr w:rsidR="008A7987" w14:paraId="2FBC341A" w14:textId="77777777" w:rsidTr="008A7987">
        <w:trPr>
          <w:trHeight w:val="446"/>
        </w:trPr>
        <w:tc>
          <w:tcPr>
            <w:tcW w:w="2249" w:type="dxa"/>
            <w:shd w:val="clear" w:color="auto" w:fill="4F81BD" w:themeFill="accent1"/>
            <w:vAlign w:val="center"/>
          </w:tcPr>
          <w:p w14:paraId="27DBBBB6" w14:textId="77777777" w:rsidR="008A7987" w:rsidRPr="008A7987" w:rsidRDefault="008A7987" w:rsidP="008A7987">
            <w:pPr>
              <w:rPr>
                <w:color w:val="FFFFFF" w:themeColor="background1"/>
              </w:rPr>
            </w:pPr>
            <w:r w:rsidRPr="008A7987">
              <w:rPr>
                <w:color w:val="FFFFFF" w:themeColor="background1"/>
              </w:rPr>
              <w:t>Learner signature</w:t>
            </w:r>
          </w:p>
        </w:tc>
        <w:tc>
          <w:tcPr>
            <w:tcW w:w="3690" w:type="dxa"/>
            <w:vAlign w:val="center"/>
          </w:tcPr>
          <w:p w14:paraId="33BD0537" w14:textId="77777777" w:rsidR="008A7987" w:rsidRDefault="008A7987" w:rsidP="008A7987"/>
        </w:tc>
        <w:tc>
          <w:tcPr>
            <w:tcW w:w="808" w:type="dxa"/>
            <w:shd w:val="clear" w:color="auto" w:fill="4F81BD" w:themeFill="accent1"/>
            <w:vAlign w:val="center"/>
          </w:tcPr>
          <w:p w14:paraId="757DEF7C" w14:textId="77777777" w:rsidR="008A7987" w:rsidRPr="008A7987" w:rsidRDefault="008A7987" w:rsidP="008A7987">
            <w:pPr>
              <w:rPr>
                <w:color w:val="FFFFFF" w:themeColor="background1"/>
              </w:rPr>
            </w:pPr>
            <w:r w:rsidRPr="008A7987">
              <w:rPr>
                <w:color w:val="FFFFFF" w:themeColor="background1"/>
              </w:rPr>
              <w:t>Date</w:t>
            </w:r>
          </w:p>
        </w:tc>
        <w:tc>
          <w:tcPr>
            <w:tcW w:w="2249" w:type="dxa"/>
            <w:vAlign w:val="center"/>
          </w:tcPr>
          <w:p w14:paraId="7B596673" w14:textId="77777777" w:rsidR="008A7987" w:rsidRDefault="008A7987" w:rsidP="008A7987"/>
        </w:tc>
      </w:tr>
    </w:tbl>
    <w:p w14:paraId="622799B1" w14:textId="77777777" w:rsidR="008A7987" w:rsidRDefault="008A7987" w:rsidP="008A7987">
      <w:pPr>
        <w:spacing w:after="0" w:line="240" w:lineRule="auto"/>
      </w:pPr>
    </w:p>
    <w:p w14:paraId="24597B76" w14:textId="77777777" w:rsidR="00656BC9" w:rsidRDefault="00656BC9" w:rsidP="00535EBA"/>
    <w:p w14:paraId="6C00A436" w14:textId="77777777" w:rsidR="00642560" w:rsidRDefault="00642560" w:rsidP="00535EBA"/>
    <w:p w14:paraId="3208A950" w14:textId="77777777" w:rsidR="00642560" w:rsidRDefault="00642560" w:rsidP="00535EBA"/>
    <w:p w14:paraId="682057DD" w14:textId="77777777" w:rsidR="00642560" w:rsidRDefault="00642560" w:rsidP="00535EBA"/>
    <w:p w14:paraId="5A8429A8" w14:textId="77777777" w:rsidR="00642560" w:rsidRDefault="00642560" w:rsidP="00535EBA"/>
    <w:p w14:paraId="571CA4FE" w14:textId="77777777" w:rsidR="00642560" w:rsidRDefault="00642560" w:rsidP="00535EBA"/>
    <w:p w14:paraId="7604805A" w14:textId="77777777" w:rsidR="00642560" w:rsidRDefault="00642560" w:rsidP="00535EBA"/>
    <w:p w14:paraId="5FA350CD" w14:textId="77777777" w:rsidR="00642560" w:rsidRDefault="00642560" w:rsidP="00535EBA"/>
    <w:p w14:paraId="244009BF" w14:textId="25BD0631" w:rsidR="008A7987" w:rsidRDefault="008A7987" w:rsidP="00535EBA">
      <w:r>
        <w:t xml:space="preserve">To be completed by the Designated </w:t>
      </w:r>
      <w:r w:rsidR="004360C9">
        <w:t>Complaint</w:t>
      </w:r>
      <w:r>
        <w:t>s Officer.</w:t>
      </w:r>
    </w:p>
    <w:tbl>
      <w:tblPr>
        <w:tblStyle w:val="TableGrid"/>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3"/>
        <w:gridCol w:w="141"/>
        <w:gridCol w:w="2806"/>
        <w:gridCol w:w="841"/>
        <w:gridCol w:w="703"/>
        <w:gridCol w:w="922"/>
      </w:tblGrid>
      <w:tr w:rsidR="008A7987" w14:paraId="4A974D10" w14:textId="77777777" w:rsidTr="00096BFD">
        <w:trPr>
          <w:trHeight w:val="440"/>
        </w:trPr>
        <w:tc>
          <w:tcPr>
            <w:tcW w:w="3493" w:type="dxa"/>
            <w:shd w:val="clear" w:color="auto" w:fill="4F81BD" w:themeFill="accent1"/>
            <w:vAlign w:val="center"/>
          </w:tcPr>
          <w:p w14:paraId="47C2B42F" w14:textId="77777777" w:rsidR="008A7987" w:rsidRPr="00F61D45" w:rsidRDefault="00F61D45" w:rsidP="004360C9">
            <w:pPr>
              <w:rPr>
                <w:color w:val="FFFFFF" w:themeColor="background1"/>
              </w:rPr>
            </w:pPr>
            <w:r w:rsidRPr="00F61D45">
              <w:rPr>
                <w:color w:val="FFFFFF" w:themeColor="background1"/>
              </w:rPr>
              <w:t xml:space="preserve">Date of </w:t>
            </w:r>
            <w:r w:rsidR="004360C9">
              <w:rPr>
                <w:color w:val="FFFFFF" w:themeColor="background1"/>
              </w:rPr>
              <w:t>Complaint</w:t>
            </w:r>
            <w:r w:rsidRPr="00F61D45">
              <w:rPr>
                <w:color w:val="FFFFFF" w:themeColor="background1"/>
              </w:rPr>
              <w:t xml:space="preserve"> Investigation</w:t>
            </w:r>
          </w:p>
        </w:tc>
        <w:tc>
          <w:tcPr>
            <w:tcW w:w="5412" w:type="dxa"/>
            <w:gridSpan w:val="5"/>
            <w:vAlign w:val="center"/>
          </w:tcPr>
          <w:p w14:paraId="13875A13" w14:textId="77777777" w:rsidR="008A7987" w:rsidRDefault="008A7987" w:rsidP="00F61D45"/>
        </w:tc>
      </w:tr>
      <w:tr w:rsidR="00F61D45" w14:paraId="6CEA369A" w14:textId="77777777" w:rsidTr="00096BFD">
        <w:trPr>
          <w:trHeight w:val="405"/>
        </w:trPr>
        <w:tc>
          <w:tcPr>
            <w:tcW w:w="8906" w:type="dxa"/>
            <w:gridSpan w:val="6"/>
            <w:shd w:val="clear" w:color="auto" w:fill="4F81BD" w:themeFill="accent1"/>
            <w:vAlign w:val="center"/>
          </w:tcPr>
          <w:p w14:paraId="29744790" w14:textId="77777777" w:rsidR="00F61D45" w:rsidRPr="00F61D45" w:rsidRDefault="00F61D45" w:rsidP="00F61D45">
            <w:pPr>
              <w:rPr>
                <w:color w:val="FFFFFF" w:themeColor="background1"/>
              </w:rPr>
            </w:pPr>
            <w:r w:rsidRPr="00F61D45">
              <w:rPr>
                <w:color w:val="FFFFFF" w:themeColor="background1"/>
              </w:rPr>
              <w:t>Investigation Details</w:t>
            </w:r>
          </w:p>
        </w:tc>
      </w:tr>
      <w:tr w:rsidR="00F61D45" w14:paraId="07AC2737" w14:textId="77777777" w:rsidTr="00096BFD">
        <w:trPr>
          <w:trHeight w:val="6056"/>
        </w:trPr>
        <w:tc>
          <w:tcPr>
            <w:tcW w:w="8906" w:type="dxa"/>
            <w:gridSpan w:val="6"/>
            <w:vAlign w:val="center"/>
          </w:tcPr>
          <w:p w14:paraId="703DA33C" w14:textId="77777777" w:rsidR="00F61D45" w:rsidRDefault="00F61D45" w:rsidP="00F61D45"/>
        </w:tc>
      </w:tr>
      <w:tr w:rsidR="00F61D45" w14:paraId="4791EDDD" w14:textId="77777777" w:rsidTr="00096BFD">
        <w:trPr>
          <w:trHeight w:val="255"/>
        </w:trPr>
        <w:tc>
          <w:tcPr>
            <w:tcW w:w="8906" w:type="dxa"/>
            <w:gridSpan w:val="6"/>
            <w:shd w:val="clear" w:color="auto" w:fill="4F81BD" w:themeFill="accent1"/>
            <w:vAlign w:val="center"/>
          </w:tcPr>
          <w:p w14:paraId="72692A8A" w14:textId="77777777" w:rsidR="00F61D45" w:rsidRPr="00F61D45" w:rsidRDefault="00F61D45" w:rsidP="00F61D45">
            <w:pPr>
              <w:rPr>
                <w:color w:val="FFFFFF" w:themeColor="background1"/>
              </w:rPr>
            </w:pPr>
            <w:r w:rsidRPr="00F61D45">
              <w:rPr>
                <w:color w:val="FFFFFF" w:themeColor="background1"/>
              </w:rPr>
              <w:t>Outcome (tick one only)</w:t>
            </w:r>
          </w:p>
        </w:tc>
      </w:tr>
      <w:tr w:rsidR="00F61D45" w14:paraId="4E629A5F" w14:textId="77777777" w:rsidTr="00096BFD">
        <w:trPr>
          <w:trHeight w:val="358"/>
        </w:trPr>
        <w:tc>
          <w:tcPr>
            <w:tcW w:w="7984" w:type="dxa"/>
            <w:gridSpan w:val="5"/>
            <w:shd w:val="clear" w:color="auto" w:fill="4F81BD" w:themeFill="accent1"/>
            <w:vAlign w:val="center"/>
          </w:tcPr>
          <w:p w14:paraId="445F0955" w14:textId="77777777" w:rsidR="00F61D45" w:rsidRPr="00F61D45" w:rsidRDefault="004360C9" w:rsidP="00F61D45">
            <w:pPr>
              <w:rPr>
                <w:color w:val="FFFFFF" w:themeColor="background1"/>
              </w:rPr>
            </w:pPr>
            <w:r>
              <w:rPr>
                <w:color w:val="FFFFFF" w:themeColor="background1"/>
              </w:rPr>
              <w:t>Complaint upheld</w:t>
            </w:r>
          </w:p>
        </w:tc>
        <w:tc>
          <w:tcPr>
            <w:tcW w:w="921" w:type="dxa"/>
            <w:vAlign w:val="center"/>
          </w:tcPr>
          <w:p w14:paraId="0CF5D7C0" w14:textId="77777777" w:rsidR="00F61D45" w:rsidRDefault="00F61D45" w:rsidP="00F61D45"/>
        </w:tc>
      </w:tr>
      <w:tr w:rsidR="00F61D45" w14:paraId="5427215C" w14:textId="77777777" w:rsidTr="00096BFD">
        <w:trPr>
          <w:trHeight w:val="397"/>
        </w:trPr>
        <w:tc>
          <w:tcPr>
            <w:tcW w:w="7984" w:type="dxa"/>
            <w:gridSpan w:val="5"/>
            <w:shd w:val="clear" w:color="auto" w:fill="4F81BD" w:themeFill="accent1"/>
            <w:vAlign w:val="center"/>
          </w:tcPr>
          <w:p w14:paraId="37C8FC23" w14:textId="77777777" w:rsidR="00F61D45" w:rsidRPr="00F61D45" w:rsidRDefault="004360C9" w:rsidP="00F61D45">
            <w:pPr>
              <w:rPr>
                <w:color w:val="FFFFFF" w:themeColor="background1"/>
              </w:rPr>
            </w:pPr>
            <w:r>
              <w:rPr>
                <w:color w:val="FFFFFF" w:themeColor="background1"/>
              </w:rPr>
              <w:t>Complaint not upheld</w:t>
            </w:r>
          </w:p>
        </w:tc>
        <w:tc>
          <w:tcPr>
            <w:tcW w:w="921" w:type="dxa"/>
            <w:vAlign w:val="center"/>
          </w:tcPr>
          <w:p w14:paraId="347DAB73" w14:textId="77777777" w:rsidR="00F61D45" w:rsidRDefault="00F61D45" w:rsidP="00F61D45"/>
        </w:tc>
      </w:tr>
      <w:tr w:rsidR="00F61D45" w14:paraId="12AA2E94" w14:textId="77777777" w:rsidTr="00096BFD">
        <w:trPr>
          <w:trHeight w:val="1480"/>
        </w:trPr>
        <w:tc>
          <w:tcPr>
            <w:tcW w:w="3634" w:type="dxa"/>
            <w:gridSpan w:val="2"/>
            <w:shd w:val="clear" w:color="auto" w:fill="4F81BD" w:themeFill="accent1"/>
            <w:vAlign w:val="center"/>
          </w:tcPr>
          <w:p w14:paraId="7C37A44E" w14:textId="77777777" w:rsidR="00F61D45" w:rsidRPr="00F61D45" w:rsidRDefault="004360C9" w:rsidP="00F61D45">
            <w:pPr>
              <w:rPr>
                <w:color w:val="FFFFFF" w:themeColor="background1"/>
              </w:rPr>
            </w:pPr>
            <w:r>
              <w:rPr>
                <w:color w:val="FFFFFF" w:themeColor="background1"/>
              </w:rPr>
              <w:t>Where the complaint is upheld, please indicate subsequent remedial action</w:t>
            </w:r>
          </w:p>
        </w:tc>
        <w:tc>
          <w:tcPr>
            <w:tcW w:w="5271" w:type="dxa"/>
            <w:gridSpan w:val="4"/>
            <w:vAlign w:val="center"/>
          </w:tcPr>
          <w:p w14:paraId="7DA73506" w14:textId="77777777" w:rsidR="00F61D45" w:rsidRDefault="00F61D45" w:rsidP="00F61D45"/>
        </w:tc>
      </w:tr>
      <w:tr w:rsidR="00F61D45" w14:paraId="6D64511E" w14:textId="77777777" w:rsidTr="00096BFD">
        <w:trPr>
          <w:trHeight w:val="545"/>
        </w:trPr>
        <w:tc>
          <w:tcPr>
            <w:tcW w:w="3634" w:type="dxa"/>
            <w:gridSpan w:val="2"/>
            <w:shd w:val="clear" w:color="auto" w:fill="4F81BD" w:themeFill="accent1"/>
            <w:vAlign w:val="center"/>
          </w:tcPr>
          <w:p w14:paraId="25C99FEF" w14:textId="77777777" w:rsidR="00F61D45" w:rsidRPr="00F61D45" w:rsidRDefault="00F61D45" w:rsidP="004360C9">
            <w:pPr>
              <w:rPr>
                <w:color w:val="FFFFFF" w:themeColor="background1"/>
              </w:rPr>
            </w:pPr>
            <w:r w:rsidRPr="00F61D45">
              <w:rPr>
                <w:color w:val="FFFFFF" w:themeColor="background1"/>
              </w:rPr>
              <w:t xml:space="preserve">Designated </w:t>
            </w:r>
            <w:r w:rsidR="004360C9">
              <w:rPr>
                <w:color w:val="FFFFFF" w:themeColor="background1"/>
              </w:rPr>
              <w:t>Complaint</w:t>
            </w:r>
            <w:r w:rsidRPr="00F61D45">
              <w:rPr>
                <w:color w:val="FFFFFF" w:themeColor="background1"/>
              </w:rPr>
              <w:t>s Officer signature</w:t>
            </w:r>
          </w:p>
        </w:tc>
        <w:tc>
          <w:tcPr>
            <w:tcW w:w="2806" w:type="dxa"/>
            <w:vAlign w:val="center"/>
          </w:tcPr>
          <w:p w14:paraId="43096832" w14:textId="77777777" w:rsidR="00F61D45" w:rsidRDefault="00F61D45" w:rsidP="00F61D45"/>
        </w:tc>
        <w:tc>
          <w:tcPr>
            <w:tcW w:w="841" w:type="dxa"/>
            <w:shd w:val="clear" w:color="auto" w:fill="4F81BD" w:themeFill="accent1"/>
            <w:vAlign w:val="center"/>
          </w:tcPr>
          <w:p w14:paraId="5AEF0DDE" w14:textId="77777777" w:rsidR="00F61D45" w:rsidRPr="00F61D45" w:rsidRDefault="00F61D45" w:rsidP="00F61D45">
            <w:pPr>
              <w:rPr>
                <w:color w:val="FFFFFF" w:themeColor="background1"/>
              </w:rPr>
            </w:pPr>
            <w:r w:rsidRPr="00F61D45">
              <w:rPr>
                <w:color w:val="FFFFFF" w:themeColor="background1"/>
              </w:rPr>
              <w:t>Date</w:t>
            </w:r>
          </w:p>
        </w:tc>
        <w:tc>
          <w:tcPr>
            <w:tcW w:w="1623" w:type="dxa"/>
            <w:gridSpan w:val="2"/>
            <w:vAlign w:val="center"/>
          </w:tcPr>
          <w:p w14:paraId="1FF3F756" w14:textId="77777777" w:rsidR="00F61D45" w:rsidRDefault="00F61D45" w:rsidP="00F61D45"/>
        </w:tc>
      </w:tr>
      <w:tr w:rsidR="00F61D45" w14:paraId="55B54580" w14:textId="77777777" w:rsidTr="00096BFD">
        <w:trPr>
          <w:trHeight w:val="525"/>
        </w:trPr>
        <w:tc>
          <w:tcPr>
            <w:tcW w:w="3634" w:type="dxa"/>
            <w:gridSpan w:val="2"/>
            <w:shd w:val="clear" w:color="auto" w:fill="4F81BD" w:themeFill="accent1"/>
            <w:vAlign w:val="center"/>
          </w:tcPr>
          <w:p w14:paraId="3C88D28D" w14:textId="77777777" w:rsidR="00F61D45" w:rsidRPr="00F61D45" w:rsidRDefault="00F61D45" w:rsidP="00F61D45">
            <w:pPr>
              <w:rPr>
                <w:color w:val="FFFFFF" w:themeColor="background1"/>
              </w:rPr>
            </w:pPr>
            <w:r w:rsidRPr="00F61D45">
              <w:rPr>
                <w:color w:val="FFFFFF" w:themeColor="background1"/>
              </w:rPr>
              <w:t>Learner signature</w:t>
            </w:r>
            <w:r w:rsidR="00305555">
              <w:rPr>
                <w:rStyle w:val="FootnoteReference"/>
                <w:color w:val="FFFFFF" w:themeColor="background1"/>
              </w:rPr>
              <w:footnoteReference w:id="1"/>
            </w:r>
          </w:p>
        </w:tc>
        <w:tc>
          <w:tcPr>
            <w:tcW w:w="2806" w:type="dxa"/>
            <w:vAlign w:val="center"/>
          </w:tcPr>
          <w:p w14:paraId="68023F5D" w14:textId="77777777" w:rsidR="00F61D45" w:rsidRDefault="00F61D45" w:rsidP="00F61D45"/>
        </w:tc>
        <w:tc>
          <w:tcPr>
            <w:tcW w:w="841" w:type="dxa"/>
            <w:shd w:val="clear" w:color="auto" w:fill="4F81BD" w:themeFill="accent1"/>
            <w:vAlign w:val="center"/>
          </w:tcPr>
          <w:p w14:paraId="3945D250" w14:textId="77777777" w:rsidR="00F61D45" w:rsidRPr="00F61D45" w:rsidRDefault="00F61D45" w:rsidP="00F61D45">
            <w:pPr>
              <w:rPr>
                <w:color w:val="FFFFFF" w:themeColor="background1"/>
              </w:rPr>
            </w:pPr>
            <w:r w:rsidRPr="00F61D45">
              <w:rPr>
                <w:color w:val="FFFFFF" w:themeColor="background1"/>
              </w:rPr>
              <w:t>Date</w:t>
            </w:r>
          </w:p>
        </w:tc>
        <w:tc>
          <w:tcPr>
            <w:tcW w:w="1623" w:type="dxa"/>
            <w:gridSpan w:val="2"/>
            <w:vAlign w:val="center"/>
          </w:tcPr>
          <w:p w14:paraId="46A226BF" w14:textId="77777777" w:rsidR="00F61D45" w:rsidRDefault="00F61D45" w:rsidP="00F61D45"/>
        </w:tc>
      </w:tr>
    </w:tbl>
    <w:p w14:paraId="263830B8" w14:textId="77777777" w:rsidR="00147FCB" w:rsidRDefault="00147FCB" w:rsidP="00147FCB">
      <w:pPr>
        <w:spacing w:after="0" w:line="240" w:lineRule="auto"/>
      </w:pPr>
    </w:p>
    <w:p w14:paraId="54B1C7ED" w14:textId="77777777" w:rsidR="004360C9" w:rsidRPr="00642560" w:rsidRDefault="004360C9" w:rsidP="00147FCB">
      <w:pPr>
        <w:spacing w:after="0" w:line="240" w:lineRule="auto"/>
        <w:rPr>
          <w:sz w:val="16"/>
        </w:rPr>
      </w:pPr>
      <w:r w:rsidRPr="00642560">
        <w:rPr>
          <w:sz w:val="16"/>
        </w:rPr>
        <w:t>In the event that malpractice or maladministration is identified the Designated Complaints Officer should inform the 1st4sport Qualifications Compliance and Risk Team who will then investigate following the 1st4sport Qualifications Position Statement – Malpractice and Maladministration.</w:t>
      </w:r>
    </w:p>
    <w:sectPr w:rsidR="004360C9" w:rsidRPr="00642560" w:rsidSect="00FA76A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63C88" w14:textId="77777777" w:rsidR="00693FEB" w:rsidRDefault="00693FEB" w:rsidP="00693FEB">
      <w:pPr>
        <w:spacing w:after="0" w:line="240" w:lineRule="auto"/>
      </w:pPr>
      <w:r>
        <w:separator/>
      </w:r>
    </w:p>
  </w:endnote>
  <w:endnote w:type="continuationSeparator" w:id="0">
    <w:p w14:paraId="0507D3FA" w14:textId="77777777" w:rsidR="00693FEB" w:rsidRDefault="00693FEB" w:rsidP="0069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342D" w14:textId="5EC20D46" w:rsidR="00B43A97" w:rsidRDefault="00B43A97">
    <w:pPr>
      <w:pStyle w:val="Footer"/>
    </w:pPr>
    <w:r>
      <w:t>V2 – April 2020</w:t>
    </w:r>
  </w:p>
  <w:p w14:paraId="388722BB" w14:textId="77777777" w:rsidR="00AA686B" w:rsidRDefault="00AA6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676BA" w14:textId="77777777" w:rsidR="00693FEB" w:rsidRDefault="00693FEB" w:rsidP="00693FEB">
      <w:pPr>
        <w:spacing w:after="0" w:line="240" w:lineRule="auto"/>
      </w:pPr>
      <w:r>
        <w:separator/>
      </w:r>
    </w:p>
  </w:footnote>
  <w:footnote w:type="continuationSeparator" w:id="0">
    <w:p w14:paraId="53D483E7" w14:textId="77777777" w:rsidR="00693FEB" w:rsidRDefault="00693FEB" w:rsidP="00693FEB">
      <w:pPr>
        <w:spacing w:after="0" w:line="240" w:lineRule="auto"/>
      </w:pPr>
      <w:r>
        <w:continuationSeparator/>
      </w:r>
    </w:p>
  </w:footnote>
  <w:footnote w:id="1">
    <w:p w14:paraId="79AE7A40" w14:textId="77777777" w:rsidR="00305555" w:rsidRDefault="00305555">
      <w:pPr>
        <w:pStyle w:val="FootnoteText"/>
      </w:pPr>
      <w:r>
        <w:rPr>
          <w:rStyle w:val="FootnoteReference"/>
        </w:rPr>
        <w:footnoteRef/>
      </w:r>
      <w:r>
        <w:t xml:space="preserve"> Signing this form does not necessarily indicate agreement with the decision but is an acknowledgement of receipt of the outcomes.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4C911" w14:textId="1A2F56E4" w:rsidR="00642560" w:rsidRDefault="00642560" w:rsidP="00642560">
    <w:pPr>
      <w:pStyle w:val="Header"/>
      <w:jc w:val="center"/>
    </w:pPr>
    <w:r>
      <w:rPr>
        <w:noProof/>
      </w:rPr>
      <w:drawing>
        <wp:inline distT="0" distB="0" distL="0" distR="0" wp14:anchorId="6D745C9D" wp14:editId="3FB83314">
          <wp:extent cx="1200150" cy="9717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182" cy="9766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7A6C"/>
    <w:multiLevelType w:val="hybridMultilevel"/>
    <w:tmpl w:val="9A9490E8"/>
    <w:lvl w:ilvl="0" w:tplc="19D46070">
      <w:start w:val="1"/>
      <w:numFmt w:val="bullet"/>
      <w:lvlText w:val=""/>
      <w:lvlJc w:val="left"/>
      <w:pPr>
        <w:tabs>
          <w:tab w:val="num" w:pos="397"/>
        </w:tabs>
        <w:ind w:left="397" w:hanging="397"/>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FEB"/>
    <w:rsid w:val="00096BFD"/>
    <w:rsid w:val="000C0C91"/>
    <w:rsid w:val="00110202"/>
    <w:rsid w:val="00147FCB"/>
    <w:rsid w:val="00153FAE"/>
    <w:rsid w:val="0016479B"/>
    <w:rsid w:val="00180F94"/>
    <w:rsid w:val="001F74AE"/>
    <w:rsid w:val="002A37FE"/>
    <w:rsid w:val="002F7930"/>
    <w:rsid w:val="00305555"/>
    <w:rsid w:val="003755C4"/>
    <w:rsid w:val="003C4672"/>
    <w:rsid w:val="004140B6"/>
    <w:rsid w:val="0043305B"/>
    <w:rsid w:val="004360C9"/>
    <w:rsid w:val="004852F0"/>
    <w:rsid w:val="004856E1"/>
    <w:rsid w:val="0048619E"/>
    <w:rsid w:val="005176CA"/>
    <w:rsid w:val="00535EBA"/>
    <w:rsid w:val="00552F37"/>
    <w:rsid w:val="005813CD"/>
    <w:rsid w:val="00585FB3"/>
    <w:rsid w:val="00591D08"/>
    <w:rsid w:val="005B31DB"/>
    <w:rsid w:val="00642560"/>
    <w:rsid w:val="00656BC9"/>
    <w:rsid w:val="00680F59"/>
    <w:rsid w:val="00691DD7"/>
    <w:rsid w:val="00693FEB"/>
    <w:rsid w:val="006A7839"/>
    <w:rsid w:val="00800E4E"/>
    <w:rsid w:val="00850429"/>
    <w:rsid w:val="008713D4"/>
    <w:rsid w:val="0088374E"/>
    <w:rsid w:val="008A0F76"/>
    <w:rsid w:val="008A7987"/>
    <w:rsid w:val="008D667E"/>
    <w:rsid w:val="00910B8A"/>
    <w:rsid w:val="00960B75"/>
    <w:rsid w:val="00AA686B"/>
    <w:rsid w:val="00AC4686"/>
    <w:rsid w:val="00AF7432"/>
    <w:rsid w:val="00B43A97"/>
    <w:rsid w:val="00BF0699"/>
    <w:rsid w:val="00C83D6C"/>
    <w:rsid w:val="00CA4B39"/>
    <w:rsid w:val="00D85522"/>
    <w:rsid w:val="00DA09A9"/>
    <w:rsid w:val="00DC7520"/>
    <w:rsid w:val="00E838DC"/>
    <w:rsid w:val="00EE618B"/>
    <w:rsid w:val="00F10070"/>
    <w:rsid w:val="00F20A5C"/>
    <w:rsid w:val="00F61D45"/>
    <w:rsid w:val="00FA76A6"/>
    <w:rsid w:val="00FB67F9"/>
    <w:rsid w:val="00FC1A3D"/>
    <w:rsid w:val="00FE2168"/>
    <w:rsid w:val="00FE4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633DD"/>
  <w15:chartTrackingRefBased/>
  <w15:docId w15:val="{032B8D2E-C6B3-4DD9-8A92-ABBD1246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7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3F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FEB"/>
  </w:style>
  <w:style w:type="paragraph" w:styleId="Footer">
    <w:name w:val="footer"/>
    <w:basedOn w:val="Normal"/>
    <w:link w:val="FooterChar"/>
    <w:uiPriority w:val="99"/>
    <w:unhideWhenUsed/>
    <w:rsid w:val="00693F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FEB"/>
  </w:style>
  <w:style w:type="character" w:styleId="Hyperlink">
    <w:name w:val="Hyperlink"/>
    <w:basedOn w:val="DefaultParagraphFont"/>
    <w:uiPriority w:val="99"/>
    <w:unhideWhenUsed/>
    <w:rsid w:val="00DA09A9"/>
    <w:rPr>
      <w:color w:val="0000FF" w:themeColor="hyperlink"/>
      <w:u w:val="single"/>
    </w:rPr>
  </w:style>
  <w:style w:type="table" w:styleId="TableGrid">
    <w:name w:val="Table Grid"/>
    <w:basedOn w:val="TableNormal"/>
    <w:uiPriority w:val="59"/>
    <w:rsid w:val="008A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55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555"/>
    <w:rPr>
      <w:sz w:val="20"/>
      <w:szCs w:val="20"/>
    </w:rPr>
  </w:style>
  <w:style w:type="character" w:styleId="FootnoteReference">
    <w:name w:val="footnote reference"/>
    <w:basedOn w:val="DefaultParagraphFont"/>
    <w:uiPriority w:val="99"/>
    <w:semiHidden/>
    <w:unhideWhenUsed/>
    <w:rsid w:val="00305555"/>
    <w:rPr>
      <w:vertAlign w:val="superscript"/>
    </w:rPr>
  </w:style>
  <w:style w:type="paragraph" w:styleId="BodyText">
    <w:name w:val="Body Text"/>
    <w:basedOn w:val="Normal"/>
    <w:link w:val="BodyTextChar"/>
    <w:semiHidden/>
    <w:rsid w:val="00585FB3"/>
    <w:pPr>
      <w:spacing w:after="0" w:line="240" w:lineRule="auto"/>
      <w:jc w:val="both"/>
    </w:pPr>
    <w:rPr>
      <w:rFonts w:ascii="Verdana" w:eastAsia="Times New Roman" w:hAnsi="Verdana" w:cs="Times New Roman"/>
      <w:color w:val="000080"/>
      <w:sz w:val="20"/>
      <w:szCs w:val="24"/>
      <w:lang w:val="x-none"/>
    </w:rPr>
  </w:style>
  <w:style w:type="character" w:customStyle="1" w:styleId="BodyTextChar">
    <w:name w:val="Body Text Char"/>
    <w:basedOn w:val="DefaultParagraphFont"/>
    <w:link w:val="BodyText"/>
    <w:semiHidden/>
    <w:rsid w:val="00585FB3"/>
    <w:rPr>
      <w:rFonts w:ascii="Verdana" w:eastAsia="Times New Roman" w:hAnsi="Verdana" w:cs="Times New Roman"/>
      <w:color w:val="000080"/>
      <w:sz w:val="20"/>
      <w:szCs w:val="24"/>
      <w:lang w:val="x-none"/>
    </w:rPr>
  </w:style>
  <w:style w:type="character" w:styleId="UnresolvedMention">
    <w:name w:val="Unresolved Mention"/>
    <w:basedOn w:val="DefaultParagraphFont"/>
    <w:uiPriority w:val="99"/>
    <w:semiHidden/>
    <w:unhideWhenUsed/>
    <w:rsid w:val="00B43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22493">
      <w:bodyDiv w:val="1"/>
      <w:marLeft w:val="0"/>
      <w:marRight w:val="0"/>
      <w:marTop w:val="0"/>
      <w:marBottom w:val="0"/>
      <w:divBdr>
        <w:top w:val="none" w:sz="0" w:space="0" w:color="auto"/>
        <w:left w:val="none" w:sz="0" w:space="0" w:color="auto"/>
        <w:bottom w:val="none" w:sz="0" w:space="0" w:color="auto"/>
        <w:right w:val="none" w:sz="0" w:space="0" w:color="auto"/>
      </w:divBdr>
    </w:div>
    <w:div w:id="1362704038">
      <w:bodyDiv w:val="1"/>
      <w:marLeft w:val="0"/>
      <w:marRight w:val="0"/>
      <w:marTop w:val="0"/>
      <w:marBottom w:val="0"/>
      <w:divBdr>
        <w:top w:val="none" w:sz="0" w:space="0" w:color="auto"/>
        <w:left w:val="none" w:sz="0" w:space="0" w:color="auto"/>
        <w:bottom w:val="none" w:sz="0" w:space="0" w:color="auto"/>
        <w:right w:val="none" w:sz="0" w:space="0" w:color="auto"/>
      </w:divBdr>
    </w:div>
    <w:div w:id="196955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moore@staffordshirecricket.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4A4CF03889844A3ADAEEAA787D027" ma:contentTypeVersion="2" ma:contentTypeDescription="Create a new document." ma:contentTypeScope="" ma:versionID="bafa170a4effbe00a8cf14242f853242">
  <xsd:schema xmlns:xsd="http://www.w3.org/2001/XMLSchema" xmlns:xs="http://www.w3.org/2001/XMLSchema" xmlns:p="http://schemas.microsoft.com/office/2006/metadata/properties" xmlns:ns2="33d8dd99-cae3-4d41-8f22-15fb725662e4" targetNamespace="http://schemas.microsoft.com/office/2006/metadata/properties" ma:root="true" ma:fieldsID="d651861c6bf046dc7c5acc77ede20750" ns2:_="">
    <xsd:import namespace="33d8dd99-cae3-4d41-8f22-15fb725662e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8dd99-cae3-4d41-8f22-15fb72566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8298-812A-43E2-ADA9-4E00385F44C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33d8dd99-cae3-4d41-8f22-15fb725662e4"/>
    <ds:schemaRef ds:uri="http://www.w3.org/XML/1998/namespace"/>
  </ds:schemaRefs>
</ds:datastoreItem>
</file>

<file path=customXml/itemProps2.xml><?xml version="1.0" encoding="utf-8"?>
<ds:datastoreItem xmlns:ds="http://schemas.openxmlformats.org/officeDocument/2006/customXml" ds:itemID="{8155C280-92AF-4B8E-B35E-F3C172E87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8dd99-cae3-4d41-8f22-15fb72566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BF24-AC5E-4BEC-9327-8B06B6510059}">
  <ds:schemaRefs>
    <ds:schemaRef ds:uri="http://schemas.microsoft.com/sharepoint/v3/contenttype/forms"/>
  </ds:schemaRefs>
</ds:datastoreItem>
</file>

<file path=customXml/itemProps4.xml><?xml version="1.0" encoding="utf-8"?>
<ds:datastoreItem xmlns:ds="http://schemas.openxmlformats.org/officeDocument/2006/customXml" ds:itemID="{5D275DF0-6CD2-4923-9C22-34FD1290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348</Words>
  <Characters>1987</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Martin</dc:creator>
  <cp:keywords/>
  <dc:description/>
  <cp:lastModifiedBy>Jenny Moore</cp:lastModifiedBy>
  <cp:revision>2</cp:revision>
  <dcterms:created xsi:type="dcterms:W3CDTF">2020-04-22T14:27:00Z</dcterms:created>
  <dcterms:modified xsi:type="dcterms:W3CDTF">2020-04-22T14:27:00Z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0x0101005584A4CF03889844A3ADAEEAA787D027</vt:lpwstr>
  </property>
</Properties>
</file>